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1985"/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612"/>
        <w:gridCol w:w="1845"/>
        <w:gridCol w:w="1843"/>
        <w:gridCol w:w="1417"/>
      </w:tblGrid>
      <w:tr w:rsidR="00A03311">
        <w:trPr>
          <w:cantSplit/>
          <w:trHeight w:val="1134"/>
        </w:trPr>
        <w:tc>
          <w:tcPr>
            <w:tcW w:w="8717" w:type="dxa"/>
            <w:gridSpan w:val="4"/>
            <w:vAlign w:val="center"/>
          </w:tcPr>
          <w:p w:rsidR="00A03311" w:rsidRPr="00CF3765" w:rsidRDefault="00A03311" w:rsidP="00CF3765">
            <w:pPr>
              <w:jc w:val="center"/>
              <w:rPr>
                <w:b/>
                <w:sz w:val="22"/>
                <w:szCs w:val="22"/>
              </w:rPr>
            </w:pPr>
            <w:r w:rsidRPr="00CF3765">
              <w:rPr>
                <w:b/>
                <w:sz w:val="22"/>
                <w:szCs w:val="22"/>
              </w:rPr>
              <w:t>INFORMACJA</w:t>
            </w:r>
          </w:p>
          <w:p w:rsidR="00A03311" w:rsidRPr="00CF3765" w:rsidRDefault="00A03311" w:rsidP="00CF3765">
            <w:pPr>
              <w:jc w:val="center"/>
              <w:rPr>
                <w:b/>
                <w:sz w:val="22"/>
                <w:szCs w:val="22"/>
              </w:rPr>
            </w:pPr>
            <w:r w:rsidRPr="00CF3765">
              <w:rPr>
                <w:b/>
                <w:sz w:val="22"/>
                <w:szCs w:val="22"/>
              </w:rPr>
              <w:t xml:space="preserve">o wykonaniu budżetu Gminy Stargard </w:t>
            </w:r>
          </w:p>
          <w:p w:rsidR="00A03311" w:rsidRPr="00CF3765" w:rsidRDefault="00A03311" w:rsidP="00CF3765">
            <w:pPr>
              <w:jc w:val="center"/>
              <w:rPr>
                <w:b/>
                <w:sz w:val="22"/>
                <w:szCs w:val="22"/>
              </w:rPr>
            </w:pPr>
            <w:r w:rsidRPr="00CF3765">
              <w:rPr>
                <w:b/>
                <w:sz w:val="22"/>
                <w:szCs w:val="22"/>
              </w:rPr>
              <w:t>za okres</w:t>
            </w:r>
          </w:p>
          <w:p w:rsidR="00A03311" w:rsidRPr="00EE52FB" w:rsidRDefault="00A03311" w:rsidP="00EB0B2F">
            <w:pPr>
              <w:jc w:val="center"/>
              <w:rPr>
                <w:b/>
              </w:rPr>
            </w:pPr>
            <w:r w:rsidRPr="00CF3765">
              <w:rPr>
                <w:b/>
                <w:sz w:val="22"/>
                <w:szCs w:val="22"/>
              </w:rPr>
              <w:t>od dni</w:t>
            </w:r>
            <w:r w:rsidR="009250FA" w:rsidRPr="00CF3765">
              <w:rPr>
                <w:b/>
                <w:sz w:val="22"/>
                <w:szCs w:val="22"/>
              </w:rPr>
              <w:t xml:space="preserve">a 1 stycznia do końca kwartału </w:t>
            </w:r>
            <w:r w:rsidR="00460E6E" w:rsidRPr="00CF3765">
              <w:rPr>
                <w:b/>
                <w:sz w:val="22"/>
                <w:szCs w:val="22"/>
              </w:rPr>
              <w:t>I</w:t>
            </w:r>
            <w:r w:rsidR="00A95C2A">
              <w:rPr>
                <w:b/>
                <w:sz w:val="22"/>
                <w:szCs w:val="22"/>
              </w:rPr>
              <w:t>I</w:t>
            </w:r>
            <w:r w:rsidR="0096141A" w:rsidRPr="00CF3765">
              <w:rPr>
                <w:b/>
                <w:sz w:val="22"/>
                <w:szCs w:val="22"/>
              </w:rPr>
              <w:t xml:space="preserve"> roku 20</w:t>
            </w:r>
            <w:r w:rsidR="00C5361E" w:rsidRPr="00CF3765">
              <w:rPr>
                <w:b/>
                <w:sz w:val="22"/>
                <w:szCs w:val="22"/>
              </w:rPr>
              <w:t>1</w:t>
            </w:r>
            <w:r w:rsidR="00EB0B2F">
              <w:rPr>
                <w:b/>
                <w:sz w:val="22"/>
                <w:szCs w:val="22"/>
              </w:rPr>
              <w:t>7</w:t>
            </w:r>
          </w:p>
        </w:tc>
      </w:tr>
      <w:tr w:rsidR="00A03311">
        <w:trPr>
          <w:cantSplit/>
          <w:trHeight w:val="728"/>
        </w:trPr>
        <w:tc>
          <w:tcPr>
            <w:tcW w:w="3612" w:type="dxa"/>
          </w:tcPr>
          <w:p w:rsidR="00EE52FB" w:rsidRDefault="00EE52FB" w:rsidP="00CF3765"/>
          <w:p w:rsidR="00A03311" w:rsidRDefault="00A03311" w:rsidP="00CF3765">
            <w:r>
              <w:t>Wyszczególnienie</w:t>
            </w:r>
          </w:p>
        </w:tc>
        <w:tc>
          <w:tcPr>
            <w:tcW w:w="1845" w:type="dxa"/>
          </w:tcPr>
          <w:p w:rsidR="00EE52FB" w:rsidRDefault="00EE52FB" w:rsidP="00CF3765">
            <w:pPr>
              <w:jc w:val="center"/>
              <w:rPr>
                <w:sz w:val="16"/>
              </w:rPr>
            </w:pPr>
          </w:p>
          <w:p w:rsidR="00A03311" w:rsidRDefault="00A03311" w:rsidP="00CF3765">
            <w:pPr>
              <w:jc w:val="center"/>
              <w:rPr>
                <w:sz w:val="16"/>
              </w:rPr>
            </w:pPr>
            <w:r>
              <w:rPr>
                <w:sz w:val="16"/>
              </w:rPr>
              <w:t>Plan</w:t>
            </w:r>
          </w:p>
          <w:p w:rsidR="00A03311" w:rsidRDefault="00A03311" w:rsidP="00CF3765">
            <w:pPr>
              <w:jc w:val="center"/>
              <w:rPr>
                <w:sz w:val="16"/>
              </w:rPr>
            </w:pPr>
            <w:r>
              <w:rPr>
                <w:sz w:val="16"/>
              </w:rPr>
              <w:t>po zmianach</w:t>
            </w:r>
          </w:p>
          <w:p w:rsidR="00A03311" w:rsidRDefault="00A03311" w:rsidP="00CF3765">
            <w:pPr>
              <w:jc w:val="center"/>
              <w:rPr>
                <w:sz w:val="16"/>
              </w:rPr>
            </w:pPr>
          </w:p>
        </w:tc>
        <w:tc>
          <w:tcPr>
            <w:tcW w:w="1843" w:type="dxa"/>
            <w:vAlign w:val="center"/>
          </w:tcPr>
          <w:p w:rsidR="00A03311" w:rsidRDefault="00A03311" w:rsidP="0008120F">
            <w:pPr>
              <w:jc w:val="center"/>
              <w:rPr>
                <w:sz w:val="16"/>
              </w:rPr>
            </w:pPr>
            <w:r>
              <w:rPr>
                <w:sz w:val="16"/>
              </w:rPr>
              <w:t>Wykonanie planu</w:t>
            </w:r>
          </w:p>
        </w:tc>
        <w:tc>
          <w:tcPr>
            <w:tcW w:w="1417" w:type="dxa"/>
          </w:tcPr>
          <w:p w:rsidR="00EE52FB" w:rsidRDefault="00EE52FB" w:rsidP="00CF3765">
            <w:pPr>
              <w:jc w:val="center"/>
              <w:rPr>
                <w:sz w:val="16"/>
              </w:rPr>
            </w:pPr>
          </w:p>
          <w:p w:rsidR="00A03311" w:rsidRDefault="00A03311" w:rsidP="00CF3765">
            <w:pPr>
              <w:jc w:val="center"/>
              <w:rPr>
                <w:sz w:val="16"/>
              </w:rPr>
            </w:pPr>
            <w:r>
              <w:rPr>
                <w:sz w:val="16"/>
              </w:rPr>
              <w:t>%</w:t>
            </w:r>
          </w:p>
          <w:p w:rsidR="00A03311" w:rsidRDefault="00A03311" w:rsidP="00CF3765">
            <w:pPr>
              <w:jc w:val="center"/>
              <w:rPr>
                <w:sz w:val="16"/>
              </w:rPr>
            </w:pPr>
            <w:r>
              <w:rPr>
                <w:sz w:val="16"/>
              </w:rPr>
              <w:t>wykon. planu</w:t>
            </w:r>
          </w:p>
        </w:tc>
      </w:tr>
      <w:tr w:rsidR="00A03311">
        <w:trPr>
          <w:cantSplit/>
        </w:trPr>
        <w:tc>
          <w:tcPr>
            <w:tcW w:w="3612" w:type="dxa"/>
            <w:tcBorders>
              <w:bottom w:val="nil"/>
            </w:tcBorders>
          </w:tcPr>
          <w:p w:rsidR="00A03311" w:rsidRDefault="00A03311" w:rsidP="00CF3765">
            <w:pPr>
              <w:jc w:val="center"/>
            </w:pPr>
            <w:r>
              <w:t>1.</w:t>
            </w:r>
          </w:p>
        </w:tc>
        <w:tc>
          <w:tcPr>
            <w:tcW w:w="1845" w:type="dxa"/>
            <w:tcBorders>
              <w:bottom w:val="nil"/>
            </w:tcBorders>
          </w:tcPr>
          <w:p w:rsidR="00A03311" w:rsidRDefault="00A03311" w:rsidP="00CF3765">
            <w:pPr>
              <w:ind w:right="113"/>
              <w:jc w:val="center"/>
            </w:pPr>
            <w:r>
              <w:t>2.</w:t>
            </w:r>
          </w:p>
        </w:tc>
        <w:tc>
          <w:tcPr>
            <w:tcW w:w="1843" w:type="dxa"/>
            <w:tcBorders>
              <w:bottom w:val="nil"/>
            </w:tcBorders>
          </w:tcPr>
          <w:p w:rsidR="00A03311" w:rsidRDefault="00A03311" w:rsidP="00CF3765">
            <w:pPr>
              <w:ind w:right="113"/>
              <w:jc w:val="center"/>
            </w:pPr>
            <w:r>
              <w:t>3.</w:t>
            </w:r>
          </w:p>
        </w:tc>
        <w:tc>
          <w:tcPr>
            <w:tcW w:w="1417" w:type="dxa"/>
            <w:tcBorders>
              <w:bottom w:val="nil"/>
            </w:tcBorders>
          </w:tcPr>
          <w:p w:rsidR="00A03311" w:rsidRDefault="00A03311" w:rsidP="00CF3765">
            <w:pPr>
              <w:ind w:right="113"/>
              <w:jc w:val="center"/>
            </w:pPr>
            <w:r>
              <w:t>4.</w:t>
            </w:r>
          </w:p>
        </w:tc>
      </w:tr>
      <w:tr w:rsidR="00A03311">
        <w:trPr>
          <w:cantSplit/>
          <w:trHeight w:val="440"/>
        </w:trPr>
        <w:tc>
          <w:tcPr>
            <w:tcW w:w="36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A03311" w:rsidRPr="0008120F" w:rsidRDefault="00A03311" w:rsidP="00CF376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A. DOCHODY </w:t>
            </w:r>
            <w:r w:rsidR="0008120F">
              <w:rPr>
                <w:b/>
                <w:sz w:val="24"/>
              </w:rPr>
              <w:t xml:space="preserve"> </w:t>
            </w:r>
          </w:p>
        </w:tc>
        <w:tc>
          <w:tcPr>
            <w:tcW w:w="184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03311" w:rsidRDefault="00F44F6E" w:rsidP="00CF3765">
            <w:pPr>
              <w:ind w:right="11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49 459 845,</w:t>
            </w:r>
            <w:r w:rsidR="00EA609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27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03311" w:rsidRDefault="00F44F6E" w:rsidP="00CF3765">
            <w:pPr>
              <w:ind w:right="11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26 922 610,</w:t>
            </w:r>
            <w:r w:rsidR="00EA609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97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03311" w:rsidRDefault="007D5AEA" w:rsidP="00CF3765">
            <w:pPr>
              <w:ind w:right="11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54,</w:t>
            </w:r>
            <w:r w:rsidR="00EA609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43</w:t>
            </w:r>
          </w:p>
        </w:tc>
      </w:tr>
      <w:tr w:rsidR="00A03311">
        <w:trPr>
          <w:cantSplit/>
          <w:trHeight w:val="440"/>
        </w:trPr>
        <w:tc>
          <w:tcPr>
            <w:tcW w:w="36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A03311" w:rsidRPr="0008120F" w:rsidRDefault="00A03311" w:rsidP="00CF376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B. WYDATKI </w:t>
            </w:r>
            <w:r w:rsidR="0008120F">
              <w:rPr>
                <w:b/>
                <w:sz w:val="24"/>
              </w:rPr>
              <w:t xml:space="preserve"> </w:t>
            </w:r>
          </w:p>
        </w:tc>
        <w:tc>
          <w:tcPr>
            <w:tcW w:w="184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03311" w:rsidRDefault="00F44F6E" w:rsidP="00CF3765">
            <w:pPr>
              <w:ind w:right="11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53 162 325,</w:t>
            </w:r>
            <w:r w:rsidR="00EA609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60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03311" w:rsidRDefault="00F44F6E" w:rsidP="00CF3765">
            <w:pPr>
              <w:ind w:right="11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22 791 191,</w:t>
            </w:r>
            <w:r w:rsidR="00EA609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84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03311" w:rsidRDefault="007D5AEA" w:rsidP="00CF3765">
            <w:pPr>
              <w:ind w:right="11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42,</w:t>
            </w:r>
            <w:r w:rsidR="00EA609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87</w:t>
            </w:r>
          </w:p>
        </w:tc>
      </w:tr>
      <w:tr w:rsidR="00A03311">
        <w:trPr>
          <w:cantSplit/>
          <w:trHeight w:val="330"/>
        </w:trPr>
        <w:tc>
          <w:tcPr>
            <w:tcW w:w="36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A03311" w:rsidRDefault="00A03311" w:rsidP="00CF3765">
            <w:pPr>
              <w:rPr>
                <w:b/>
              </w:rPr>
            </w:pPr>
            <w:r>
              <w:rPr>
                <w:b/>
              </w:rPr>
              <w:t xml:space="preserve">C. </w:t>
            </w:r>
            <w:r>
              <w:rPr>
                <w:b/>
                <w:sz w:val="16"/>
              </w:rPr>
              <w:t>PRZYCHODY</w:t>
            </w:r>
          </w:p>
        </w:tc>
        <w:tc>
          <w:tcPr>
            <w:tcW w:w="184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03311" w:rsidRDefault="00F44F6E" w:rsidP="00CF3765">
            <w:pPr>
              <w:ind w:right="113"/>
              <w:jc w:val="right"/>
              <w:rPr>
                <w:b/>
              </w:rPr>
            </w:pPr>
            <w:r>
              <w:rPr>
                <w:b/>
              </w:rPr>
              <w:t>5 642 480,</w:t>
            </w:r>
            <w:r w:rsidR="00EA6092">
              <w:rPr>
                <w:b/>
              </w:rPr>
              <w:t xml:space="preserve"> </w:t>
            </w:r>
            <w:r>
              <w:rPr>
                <w:b/>
              </w:rPr>
              <w:t>72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03311" w:rsidRDefault="00F44F6E" w:rsidP="00CF3765">
            <w:pPr>
              <w:ind w:right="113"/>
              <w:jc w:val="right"/>
              <w:rPr>
                <w:b/>
              </w:rPr>
            </w:pPr>
            <w:r>
              <w:rPr>
                <w:b/>
              </w:rPr>
              <w:t>2 302 480,</w:t>
            </w:r>
            <w:r w:rsidR="00EA6092">
              <w:rPr>
                <w:b/>
              </w:rPr>
              <w:t xml:space="preserve"> </w:t>
            </w:r>
            <w:r>
              <w:rPr>
                <w:b/>
              </w:rPr>
              <w:t>72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03311" w:rsidRDefault="00764EAE" w:rsidP="00CF3765">
            <w:pPr>
              <w:ind w:right="113"/>
              <w:jc w:val="right"/>
              <w:rPr>
                <w:b/>
              </w:rPr>
            </w:pPr>
            <w:r>
              <w:rPr>
                <w:b/>
              </w:rPr>
              <w:t>40,</w:t>
            </w:r>
            <w:r w:rsidR="00EA6092">
              <w:rPr>
                <w:b/>
              </w:rPr>
              <w:t xml:space="preserve"> </w:t>
            </w:r>
            <w:r>
              <w:rPr>
                <w:b/>
              </w:rPr>
              <w:t>80</w:t>
            </w:r>
          </w:p>
        </w:tc>
      </w:tr>
      <w:tr w:rsidR="00A03311">
        <w:trPr>
          <w:cantSplit/>
          <w:trHeight w:val="330"/>
        </w:trPr>
        <w:tc>
          <w:tcPr>
            <w:tcW w:w="36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A03311" w:rsidRDefault="00A03311" w:rsidP="00CF3765">
            <w:pPr>
              <w:rPr>
                <w:b/>
              </w:rPr>
            </w:pPr>
            <w:r>
              <w:rPr>
                <w:b/>
              </w:rPr>
              <w:t xml:space="preserve">D. </w:t>
            </w:r>
            <w:r>
              <w:rPr>
                <w:b/>
                <w:sz w:val="16"/>
              </w:rPr>
              <w:t>ROZCHODY</w:t>
            </w:r>
          </w:p>
        </w:tc>
        <w:tc>
          <w:tcPr>
            <w:tcW w:w="184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A414D" w:rsidRDefault="00D076F9" w:rsidP="008A414D">
            <w:pPr>
              <w:ind w:right="113"/>
              <w:jc w:val="right"/>
              <w:rPr>
                <w:b/>
              </w:rPr>
            </w:pPr>
            <w:r>
              <w:rPr>
                <w:b/>
              </w:rPr>
              <w:t>1 940 000,</w:t>
            </w:r>
            <w:r w:rsidR="00EA6092">
              <w:rPr>
                <w:b/>
              </w:rPr>
              <w:t xml:space="preserve"> </w:t>
            </w:r>
            <w:r>
              <w:rPr>
                <w:b/>
              </w:rPr>
              <w:t>00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03311" w:rsidRDefault="00D076F9" w:rsidP="00CF3765">
            <w:pPr>
              <w:ind w:right="113"/>
              <w:jc w:val="right"/>
              <w:rPr>
                <w:b/>
              </w:rPr>
            </w:pPr>
            <w:r>
              <w:rPr>
                <w:b/>
              </w:rPr>
              <w:t>1 210 000,</w:t>
            </w:r>
            <w:r w:rsidR="00EA6092">
              <w:rPr>
                <w:b/>
              </w:rPr>
              <w:t xml:space="preserve"> </w:t>
            </w:r>
            <w:r>
              <w:rPr>
                <w:b/>
              </w:rPr>
              <w:t>00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03311" w:rsidRDefault="00764EAE" w:rsidP="00CF3765">
            <w:pPr>
              <w:ind w:right="113"/>
              <w:jc w:val="right"/>
              <w:rPr>
                <w:b/>
              </w:rPr>
            </w:pPr>
            <w:r>
              <w:rPr>
                <w:b/>
              </w:rPr>
              <w:t>62,</w:t>
            </w:r>
            <w:r w:rsidR="00EA6092">
              <w:rPr>
                <w:b/>
              </w:rPr>
              <w:t xml:space="preserve"> </w:t>
            </w:r>
            <w:r>
              <w:rPr>
                <w:b/>
              </w:rPr>
              <w:t>37</w:t>
            </w:r>
          </w:p>
        </w:tc>
      </w:tr>
      <w:tr w:rsidR="00A03311">
        <w:trPr>
          <w:cantSplit/>
          <w:trHeight w:val="330"/>
        </w:trPr>
        <w:tc>
          <w:tcPr>
            <w:tcW w:w="36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A03311" w:rsidRDefault="00A03311" w:rsidP="00CF3765">
            <w:pPr>
              <w:rPr>
                <w:b/>
              </w:rPr>
            </w:pPr>
            <w:r>
              <w:rPr>
                <w:b/>
              </w:rPr>
              <w:t xml:space="preserve">E. </w:t>
            </w:r>
            <w:r>
              <w:rPr>
                <w:b/>
                <w:sz w:val="16"/>
              </w:rPr>
              <w:t>DEFICYT (A-B -)</w:t>
            </w:r>
          </w:p>
        </w:tc>
        <w:tc>
          <w:tcPr>
            <w:tcW w:w="184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03311" w:rsidRDefault="00587205" w:rsidP="00CF3765">
            <w:pPr>
              <w:ind w:right="113"/>
              <w:jc w:val="right"/>
              <w:rPr>
                <w:b/>
              </w:rPr>
            </w:pPr>
            <w:r>
              <w:rPr>
                <w:b/>
              </w:rPr>
              <w:t>3 702 480,</w:t>
            </w:r>
            <w:r w:rsidR="00EA6092">
              <w:rPr>
                <w:b/>
              </w:rPr>
              <w:t xml:space="preserve"> </w:t>
            </w:r>
            <w:r>
              <w:rPr>
                <w:b/>
              </w:rPr>
              <w:t>33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03311" w:rsidRDefault="00587205" w:rsidP="00A95C2A">
            <w:pPr>
              <w:ind w:right="113"/>
              <w:jc w:val="center"/>
              <w:rPr>
                <w:b/>
              </w:rPr>
            </w:pPr>
            <w:r>
              <w:rPr>
                <w:b/>
              </w:rPr>
              <w:t xml:space="preserve">         4 131</w:t>
            </w:r>
            <w:r w:rsidR="00EA6092">
              <w:rPr>
                <w:b/>
              </w:rPr>
              <w:t> </w:t>
            </w:r>
            <w:r>
              <w:rPr>
                <w:b/>
              </w:rPr>
              <w:t>419</w:t>
            </w:r>
            <w:r w:rsidR="00EA6092">
              <w:rPr>
                <w:b/>
              </w:rPr>
              <w:t xml:space="preserve"> </w:t>
            </w:r>
            <w:r>
              <w:rPr>
                <w:b/>
              </w:rPr>
              <w:t>,13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03311" w:rsidRDefault="00F92F22" w:rsidP="00CF3765">
            <w:pPr>
              <w:ind w:right="113"/>
              <w:jc w:val="right"/>
              <w:rPr>
                <w:b/>
              </w:rPr>
            </w:pPr>
            <w:r>
              <w:rPr>
                <w:b/>
              </w:rPr>
              <w:t>100,</w:t>
            </w:r>
            <w:r w:rsidR="00EA6092">
              <w:rPr>
                <w:b/>
              </w:rPr>
              <w:t xml:space="preserve"> </w:t>
            </w:r>
            <w:r>
              <w:rPr>
                <w:b/>
              </w:rPr>
              <w:t>11</w:t>
            </w:r>
          </w:p>
        </w:tc>
      </w:tr>
      <w:tr w:rsidR="003D19B3">
        <w:trPr>
          <w:cantSplit/>
          <w:trHeight w:val="330"/>
        </w:trPr>
        <w:tc>
          <w:tcPr>
            <w:tcW w:w="3612" w:type="dxa"/>
            <w:tcBorders>
              <w:top w:val="nil"/>
              <w:left w:val="double" w:sz="4" w:space="0" w:color="auto"/>
              <w:bottom w:val="double" w:sz="4" w:space="0" w:color="auto"/>
            </w:tcBorders>
            <w:vAlign w:val="center"/>
          </w:tcPr>
          <w:p w:rsidR="003D19B3" w:rsidRDefault="003D19B3" w:rsidP="00CF3765">
            <w:pPr>
              <w:rPr>
                <w:b/>
              </w:rPr>
            </w:pPr>
            <w:r>
              <w:rPr>
                <w:b/>
              </w:rPr>
              <w:t xml:space="preserve">F. </w:t>
            </w:r>
            <w:r>
              <w:rPr>
                <w:b/>
                <w:sz w:val="16"/>
              </w:rPr>
              <w:t>NADWYŻKA (A-B +)</w:t>
            </w:r>
          </w:p>
        </w:tc>
        <w:tc>
          <w:tcPr>
            <w:tcW w:w="1845" w:type="dxa"/>
            <w:tcBorders>
              <w:top w:val="nil"/>
              <w:bottom w:val="double" w:sz="4" w:space="0" w:color="auto"/>
            </w:tcBorders>
            <w:vAlign w:val="center"/>
          </w:tcPr>
          <w:p w:rsidR="003D19B3" w:rsidRDefault="00587205" w:rsidP="00CF3765">
            <w:pPr>
              <w:ind w:right="113"/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843" w:type="dxa"/>
            <w:tcBorders>
              <w:top w:val="nil"/>
              <w:bottom w:val="double" w:sz="4" w:space="0" w:color="auto"/>
            </w:tcBorders>
            <w:vAlign w:val="center"/>
          </w:tcPr>
          <w:p w:rsidR="003D19B3" w:rsidRDefault="00587205" w:rsidP="00CF3765">
            <w:pPr>
              <w:ind w:right="113"/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7" w:type="dxa"/>
            <w:tcBorders>
              <w:top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3D19B3" w:rsidRDefault="00F92F22" w:rsidP="00CF3765">
            <w:pPr>
              <w:ind w:right="113"/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:rsidR="00A03311" w:rsidRDefault="00A03311">
      <w:pPr>
        <w:rPr>
          <w:lang w:val="en-US"/>
        </w:rPr>
      </w:pPr>
    </w:p>
    <w:p w:rsidR="00A73C58" w:rsidRDefault="00A73C58">
      <w:pPr>
        <w:rPr>
          <w:sz w:val="24"/>
        </w:rPr>
      </w:pPr>
    </w:p>
    <w:p w:rsidR="0008045B" w:rsidRDefault="0008045B">
      <w:pPr>
        <w:rPr>
          <w:sz w:val="24"/>
        </w:rPr>
      </w:pPr>
    </w:p>
    <w:p w:rsidR="0008045B" w:rsidRDefault="0008045B" w:rsidP="003D19B3">
      <w:pPr>
        <w:jc w:val="center"/>
        <w:rPr>
          <w:b/>
          <w:sz w:val="24"/>
        </w:rPr>
      </w:pPr>
    </w:p>
    <w:p w:rsidR="00CF3765" w:rsidRDefault="00CF3765" w:rsidP="003D19B3">
      <w:pPr>
        <w:jc w:val="center"/>
        <w:rPr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  <w:gridCol w:w="4111"/>
      </w:tblGrid>
      <w:tr w:rsidR="00CF3765" w:rsidRPr="00A337D7" w:rsidTr="00A337D7">
        <w:trPr>
          <w:trHeight w:val="901"/>
        </w:trPr>
        <w:tc>
          <w:tcPr>
            <w:tcW w:w="8755" w:type="dxa"/>
            <w:gridSpan w:val="2"/>
            <w:shd w:val="clear" w:color="auto" w:fill="auto"/>
            <w:vAlign w:val="center"/>
          </w:tcPr>
          <w:p w:rsidR="00CF3765" w:rsidRPr="00A337D7" w:rsidRDefault="00CF3765" w:rsidP="00A337D7">
            <w:pPr>
              <w:jc w:val="center"/>
              <w:rPr>
                <w:b/>
                <w:sz w:val="22"/>
                <w:szCs w:val="22"/>
              </w:rPr>
            </w:pPr>
            <w:r w:rsidRPr="00A337D7">
              <w:rPr>
                <w:b/>
                <w:sz w:val="22"/>
                <w:szCs w:val="22"/>
              </w:rPr>
              <w:t>Informacja o udzielonych umorzeniach niepodatkowych należności budżetowych,</w:t>
            </w:r>
          </w:p>
          <w:p w:rsidR="00CF3765" w:rsidRPr="00A337D7" w:rsidRDefault="00CF3765" w:rsidP="00A337D7">
            <w:pPr>
              <w:jc w:val="center"/>
              <w:rPr>
                <w:b/>
                <w:sz w:val="22"/>
                <w:szCs w:val="22"/>
              </w:rPr>
            </w:pPr>
            <w:r w:rsidRPr="00A337D7">
              <w:rPr>
                <w:b/>
                <w:sz w:val="22"/>
                <w:szCs w:val="22"/>
              </w:rPr>
              <w:t xml:space="preserve">o których mowa w </w:t>
            </w:r>
            <w:r w:rsidR="0008120F" w:rsidRPr="00A337D7">
              <w:rPr>
                <w:b/>
                <w:sz w:val="22"/>
                <w:szCs w:val="22"/>
              </w:rPr>
              <w:t>art</w:t>
            </w:r>
            <w:r w:rsidRPr="00A337D7">
              <w:rPr>
                <w:b/>
                <w:sz w:val="22"/>
                <w:szCs w:val="22"/>
              </w:rPr>
              <w:t>. 60 ustawy o finansach publicznych</w:t>
            </w:r>
          </w:p>
          <w:p w:rsidR="00CF3765" w:rsidRPr="00A337D7" w:rsidRDefault="00F6617C" w:rsidP="00EB0B2F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2"/>
                <w:szCs w:val="22"/>
              </w:rPr>
              <w:t>za I</w:t>
            </w:r>
            <w:r w:rsidR="00A95C2A">
              <w:rPr>
                <w:b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 xml:space="preserve"> kwartał 201</w:t>
            </w:r>
            <w:r w:rsidR="00EB0B2F">
              <w:rPr>
                <w:b/>
                <w:sz w:val="22"/>
                <w:szCs w:val="22"/>
              </w:rPr>
              <w:t>7</w:t>
            </w:r>
            <w:r w:rsidR="00CF3765" w:rsidRPr="00A337D7">
              <w:rPr>
                <w:b/>
                <w:sz w:val="22"/>
                <w:szCs w:val="22"/>
              </w:rPr>
              <w:t xml:space="preserve"> r.</w:t>
            </w:r>
          </w:p>
        </w:tc>
      </w:tr>
      <w:tr w:rsidR="00CF3765" w:rsidRPr="00A337D7" w:rsidTr="00A337D7">
        <w:trPr>
          <w:trHeight w:val="449"/>
        </w:trPr>
        <w:tc>
          <w:tcPr>
            <w:tcW w:w="4644" w:type="dxa"/>
            <w:shd w:val="clear" w:color="auto" w:fill="auto"/>
            <w:vAlign w:val="center"/>
          </w:tcPr>
          <w:p w:rsidR="00CF3765" w:rsidRPr="00A337D7" w:rsidRDefault="00CF3765" w:rsidP="00A337D7">
            <w:pPr>
              <w:jc w:val="center"/>
              <w:rPr>
                <w:b/>
                <w:sz w:val="22"/>
                <w:szCs w:val="22"/>
              </w:rPr>
            </w:pPr>
            <w:r w:rsidRPr="00A337D7">
              <w:rPr>
                <w:b/>
                <w:sz w:val="22"/>
                <w:szCs w:val="22"/>
              </w:rPr>
              <w:t>Ilość udzielonych ulg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CF3765" w:rsidRPr="00A337D7" w:rsidRDefault="00CF3765" w:rsidP="00A337D7">
            <w:pPr>
              <w:jc w:val="center"/>
              <w:rPr>
                <w:b/>
                <w:sz w:val="22"/>
                <w:szCs w:val="22"/>
              </w:rPr>
            </w:pPr>
            <w:r w:rsidRPr="00A337D7">
              <w:rPr>
                <w:b/>
                <w:sz w:val="22"/>
                <w:szCs w:val="22"/>
              </w:rPr>
              <w:t>Kwota umorzeń</w:t>
            </w:r>
          </w:p>
        </w:tc>
      </w:tr>
      <w:tr w:rsidR="00CF3765" w:rsidRPr="00A337D7" w:rsidTr="00A337D7">
        <w:trPr>
          <w:trHeight w:val="534"/>
        </w:trPr>
        <w:tc>
          <w:tcPr>
            <w:tcW w:w="4644" w:type="dxa"/>
            <w:shd w:val="clear" w:color="auto" w:fill="auto"/>
            <w:vAlign w:val="center"/>
          </w:tcPr>
          <w:p w:rsidR="00CF3765" w:rsidRPr="00A337D7" w:rsidRDefault="00CF3765" w:rsidP="00A337D7">
            <w:pPr>
              <w:jc w:val="center"/>
              <w:rPr>
                <w:sz w:val="24"/>
              </w:rPr>
            </w:pPr>
            <w:r w:rsidRPr="00A337D7">
              <w:rPr>
                <w:sz w:val="24"/>
              </w:rPr>
              <w:t>-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CF3765" w:rsidRPr="00A337D7" w:rsidRDefault="00CF3765" w:rsidP="00A337D7">
            <w:pPr>
              <w:jc w:val="center"/>
              <w:rPr>
                <w:sz w:val="24"/>
              </w:rPr>
            </w:pPr>
            <w:r w:rsidRPr="00A337D7">
              <w:rPr>
                <w:sz w:val="24"/>
              </w:rPr>
              <w:t>-</w:t>
            </w:r>
          </w:p>
        </w:tc>
      </w:tr>
    </w:tbl>
    <w:p w:rsidR="0008120F" w:rsidRPr="0008120F" w:rsidRDefault="0008120F" w:rsidP="0008120F">
      <w:pPr>
        <w:rPr>
          <w:b/>
          <w:sz w:val="16"/>
          <w:szCs w:val="16"/>
        </w:rPr>
      </w:pPr>
    </w:p>
    <w:p w:rsidR="0008045B" w:rsidRPr="0008120F" w:rsidRDefault="0008120F" w:rsidP="0008120F">
      <w:pPr>
        <w:rPr>
          <w:sz w:val="16"/>
          <w:szCs w:val="16"/>
        </w:rPr>
      </w:pPr>
      <w:r w:rsidRPr="0008120F">
        <w:rPr>
          <w:sz w:val="16"/>
          <w:szCs w:val="16"/>
        </w:rPr>
        <w:t xml:space="preserve">Zgodnie z art. 37 ust. 1 pkt. </w:t>
      </w:r>
      <w:r>
        <w:rPr>
          <w:sz w:val="16"/>
          <w:szCs w:val="16"/>
        </w:rPr>
        <w:t>1 ustawy z dnia</w:t>
      </w:r>
      <w:r w:rsidRPr="0008120F">
        <w:rPr>
          <w:sz w:val="16"/>
          <w:szCs w:val="16"/>
        </w:rPr>
        <w:t xml:space="preserve"> 27 sierpnia 2009 r. o finansach</w:t>
      </w:r>
      <w:r>
        <w:rPr>
          <w:sz w:val="16"/>
          <w:szCs w:val="16"/>
        </w:rPr>
        <w:t xml:space="preserve"> </w:t>
      </w:r>
      <w:r w:rsidR="001D525E">
        <w:rPr>
          <w:sz w:val="16"/>
          <w:szCs w:val="16"/>
        </w:rPr>
        <w:t>publicznych  (Dz. U.  z 2013 r., poz. 885</w:t>
      </w:r>
      <w:r>
        <w:rPr>
          <w:sz w:val="16"/>
          <w:szCs w:val="16"/>
        </w:rPr>
        <w:t xml:space="preserve"> z późn.zm.</w:t>
      </w:r>
      <w:r w:rsidRPr="0008120F">
        <w:rPr>
          <w:sz w:val="16"/>
          <w:szCs w:val="16"/>
        </w:rPr>
        <w:t>)</w:t>
      </w:r>
    </w:p>
    <w:p w:rsidR="0008045B" w:rsidRDefault="0008045B" w:rsidP="003D19B3">
      <w:pPr>
        <w:jc w:val="center"/>
        <w:rPr>
          <w:b/>
          <w:sz w:val="24"/>
        </w:rPr>
      </w:pPr>
    </w:p>
    <w:p w:rsidR="0008045B" w:rsidRDefault="0008045B" w:rsidP="003D19B3">
      <w:pPr>
        <w:jc w:val="center"/>
        <w:rPr>
          <w:b/>
          <w:sz w:val="24"/>
        </w:rPr>
      </w:pPr>
    </w:p>
    <w:p w:rsidR="0008045B" w:rsidRDefault="0008045B" w:rsidP="0008045B">
      <w:r>
        <w:t>Stargard</w:t>
      </w:r>
      <w:r w:rsidR="0008120F">
        <w:t xml:space="preserve"> Szczeciński</w:t>
      </w:r>
      <w:r w:rsidR="00F6617C">
        <w:t xml:space="preserve">, dn.  </w:t>
      </w:r>
      <w:r w:rsidR="00787124">
        <w:t>21</w:t>
      </w:r>
      <w:r w:rsidRPr="00F45DB3">
        <w:t>.</w:t>
      </w:r>
      <w:r w:rsidR="00F6617C">
        <w:t>0</w:t>
      </w:r>
      <w:r w:rsidR="00A95C2A">
        <w:t>7</w:t>
      </w:r>
      <w:r w:rsidR="00F6617C">
        <w:t>.201</w:t>
      </w:r>
      <w:r w:rsidR="00EB0B2F">
        <w:t>7</w:t>
      </w:r>
      <w:r w:rsidRPr="00F45DB3">
        <w:t xml:space="preserve"> r.</w:t>
      </w:r>
    </w:p>
    <w:p w:rsidR="0008045B" w:rsidRDefault="0008045B" w:rsidP="0008045B"/>
    <w:p w:rsidR="0008045B" w:rsidRPr="00F45DB3" w:rsidRDefault="0008045B" w:rsidP="0008045B"/>
    <w:p w:rsidR="0076090B" w:rsidRDefault="0008045B" w:rsidP="00EB0B2F">
      <w:pPr>
        <w:pStyle w:val="Nagwek4"/>
        <w:rPr>
          <w:lang w:val="pl-PL"/>
        </w:rPr>
      </w:pPr>
      <w:r w:rsidRPr="00F45DB3">
        <w:rPr>
          <w:lang w:val="pl-PL"/>
        </w:rPr>
        <w:t xml:space="preserve">                                                                               </w:t>
      </w:r>
      <w:r w:rsidR="0076090B">
        <w:rPr>
          <w:lang w:val="pl-PL"/>
        </w:rPr>
        <w:t xml:space="preserve">                      Wójt Gminy Stargard</w:t>
      </w:r>
    </w:p>
    <w:p w:rsidR="0076090B" w:rsidRDefault="0076090B" w:rsidP="00EB0B2F">
      <w:pPr>
        <w:pStyle w:val="Nagwek4"/>
        <w:rPr>
          <w:lang w:val="pl-PL"/>
        </w:rPr>
      </w:pPr>
    </w:p>
    <w:p w:rsidR="0076090B" w:rsidRDefault="0076090B" w:rsidP="00EB0B2F">
      <w:pPr>
        <w:pStyle w:val="Nagwek4"/>
        <w:rPr>
          <w:lang w:val="pl-PL"/>
        </w:rPr>
      </w:pPr>
      <w:r>
        <w:rPr>
          <w:lang w:val="pl-PL"/>
        </w:rPr>
        <w:t xml:space="preserve">                                                         </w:t>
      </w:r>
    </w:p>
    <w:p w:rsidR="0008045B" w:rsidRPr="0076090B" w:rsidRDefault="0076090B" w:rsidP="00EB0B2F">
      <w:pPr>
        <w:pStyle w:val="Nagwek4"/>
        <w:rPr>
          <w:lang w:val="pl-PL"/>
        </w:rPr>
      </w:pPr>
      <w:r>
        <w:rPr>
          <w:lang w:val="pl-PL"/>
        </w:rPr>
        <w:t xml:space="preserve">                                                                                                   Kazimierz </w:t>
      </w:r>
      <w:proofErr w:type="spellStart"/>
      <w:r>
        <w:rPr>
          <w:lang w:val="pl-PL"/>
        </w:rPr>
        <w:t>Szarżanowicz</w:t>
      </w:r>
      <w:proofErr w:type="spellEnd"/>
      <w:r w:rsidR="0008045B">
        <w:rPr>
          <w:lang w:val="pl-PL"/>
        </w:rPr>
        <w:t xml:space="preserve">                           </w:t>
      </w:r>
    </w:p>
    <w:p w:rsidR="0008045B" w:rsidRPr="0008045B" w:rsidRDefault="0008045B" w:rsidP="003D19B3">
      <w:pPr>
        <w:jc w:val="center"/>
        <w:rPr>
          <w:b/>
          <w:sz w:val="24"/>
        </w:rPr>
      </w:pPr>
    </w:p>
    <w:sectPr w:rsidR="0008045B" w:rsidRPr="0008045B" w:rsidSect="009D226E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D0808"/>
    <w:multiLevelType w:val="singleLevel"/>
    <w:tmpl w:val="7770843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71B50E05"/>
    <w:multiLevelType w:val="singleLevel"/>
    <w:tmpl w:val="1E54E15E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/>
  <w:rsids>
    <w:rsidRoot w:val="00F45DB3"/>
    <w:rsid w:val="00004BFC"/>
    <w:rsid w:val="00052607"/>
    <w:rsid w:val="00057B29"/>
    <w:rsid w:val="0008045B"/>
    <w:rsid w:val="0008120F"/>
    <w:rsid w:val="00141EC9"/>
    <w:rsid w:val="00187CEB"/>
    <w:rsid w:val="001907BA"/>
    <w:rsid w:val="001A5571"/>
    <w:rsid w:val="001C6DC5"/>
    <w:rsid w:val="001D525E"/>
    <w:rsid w:val="001F6930"/>
    <w:rsid w:val="00241B62"/>
    <w:rsid w:val="00264C4B"/>
    <w:rsid w:val="00264D0F"/>
    <w:rsid w:val="003020C8"/>
    <w:rsid w:val="00336F06"/>
    <w:rsid w:val="00382B2D"/>
    <w:rsid w:val="003861DC"/>
    <w:rsid w:val="003D19B3"/>
    <w:rsid w:val="00421A90"/>
    <w:rsid w:val="00444433"/>
    <w:rsid w:val="00456360"/>
    <w:rsid w:val="00460E6E"/>
    <w:rsid w:val="004A22C1"/>
    <w:rsid w:val="00514A6A"/>
    <w:rsid w:val="0053604D"/>
    <w:rsid w:val="0054710B"/>
    <w:rsid w:val="00587205"/>
    <w:rsid w:val="005F2677"/>
    <w:rsid w:val="00611E8E"/>
    <w:rsid w:val="006B018C"/>
    <w:rsid w:val="0076090B"/>
    <w:rsid w:val="00764EAE"/>
    <w:rsid w:val="00787124"/>
    <w:rsid w:val="007D5AEA"/>
    <w:rsid w:val="007F0FA5"/>
    <w:rsid w:val="007F6F67"/>
    <w:rsid w:val="00834493"/>
    <w:rsid w:val="008579CD"/>
    <w:rsid w:val="008A397B"/>
    <w:rsid w:val="008A414D"/>
    <w:rsid w:val="008B7984"/>
    <w:rsid w:val="009250FA"/>
    <w:rsid w:val="0096141A"/>
    <w:rsid w:val="009A2CFE"/>
    <w:rsid w:val="009C73BD"/>
    <w:rsid w:val="009D226E"/>
    <w:rsid w:val="009F33FC"/>
    <w:rsid w:val="00A03311"/>
    <w:rsid w:val="00A337D7"/>
    <w:rsid w:val="00A371DF"/>
    <w:rsid w:val="00A73C58"/>
    <w:rsid w:val="00A95C2A"/>
    <w:rsid w:val="00AA2A50"/>
    <w:rsid w:val="00AD3412"/>
    <w:rsid w:val="00B24D0C"/>
    <w:rsid w:val="00B36111"/>
    <w:rsid w:val="00B60C99"/>
    <w:rsid w:val="00B815F0"/>
    <w:rsid w:val="00BA3856"/>
    <w:rsid w:val="00BC2714"/>
    <w:rsid w:val="00BD5074"/>
    <w:rsid w:val="00BF1152"/>
    <w:rsid w:val="00C5361E"/>
    <w:rsid w:val="00C56E65"/>
    <w:rsid w:val="00C94045"/>
    <w:rsid w:val="00CB0F85"/>
    <w:rsid w:val="00CF27FD"/>
    <w:rsid w:val="00CF3765"/>
    <w:rsid w:val="00D076F9"/>
    <w:rsid w:val="00D4031E"/>
    <w:rsid w:val="00D471DA"/>
    <w:rsid w:val="00DB2ADB"/>
    <w:rsid w:val="00DB728E"/>
    <w:rsid w:val="00E12163"/>
    <w:rsid w:val="00E260D1"/>
    <w:rsid w:val="00E405D6"/>
    <w:rsid w:val="00E8452A"/>
    <w:rsid w:val="00EA6092"/>
    <w:rsid w:val="00EB0B2F"/>
    <w:rsid w:val="00EE52FB"/>
    <w:rsid w:val="00EF551D"/>
    <w:rsid w:val="00F03964"/>
    <w:rsid w:val="00F32F5D"/>
    <w:rsid w:val="00F44F6E"/>
    <w:rsid w:val="00F45DB3"/>
    <w:rsid w:val="00F6617C"/>
    <w:rsid w:val="00F92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D226E"/>
  </w:style>
  <w:style w:type="paragraph" w:styleId="Nagwek1">
    <w:name w:val="heading 1"/>
    <w:basedOn w:val="Normalny"/>
    <w:next w:val="Normalny"/>
    <w:qFormat/>
    <w:rsid w:val="009D226E"/>
    <w:pPr>
      <w:keepNext/>
      <w:ind w:right="113"/>
      <w:jc w:val="right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9D226E"/>
    <w:pPr>
      <w:keepNext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9D226E"/>
    <w:pPr>
      <w:keepNext/>
      <w:outlineLvl w:val="2"/>
    </w:pPr>
    <w:rPr>
      <w:b/>
      <w:sz w:val="16"/>
    </w:rPr>
  </w:style>
  <w:style w:type="paragraph" w:styleId="Nagwek4">
    <w:name w:val="heading 4"/>
    <w:basedOn w:val="Normalny"/>
    <w:next w:val="Normalny"/>
    <w:qFormat/>
    <w:rsid w:val="009D226E"/>
    <w:pPr>
      <w:keepNext/>
      <w:outlineLvl w:val="3"/>
    </w:pPr>
    <w:rPr>
      <w:sz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9D226E"/>
    <w:rPr>
      <w:sz w:val="16"/>
    </w:rPr>
  </w:style>
  <w:style w:type="paragraph" w:styleId="Tekstdymka">
    <w:name w:val="Balloon Text"/>
    <w:basedOn w:val="Normalny"/>
    <w:semiHidden/>
    <w:rsid w:val="00DB728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1C6D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</vt:lpstr>
    </vt:vector>
  </TitlesOfParts>
  <Company>UG-SS</Company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</dc:title>
  <dc:creator>Urząd Gminy</dc:creator>
  <cp:lastModifiedBy>Saturn HP</cp:lastModifiedBy>
  <cp:revision>2</cp:revision>
  <cp:lastPrinted>2017-08-21T10:13:00Z</cp:lastPrinted>
  <dcterms:created xsi:type="dcterms:W3CDTF">2017-08-21T13:38:00Z</dcterms:created>
  <dcterms:modified xsi:type="dcterms:W3CDTF">2017-08-21T13:38:00Z</dcterms:modified>
</cp:coreProperties>
</file>