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FE" w:rsidRPr="00407CFE" w:rsidRDefault="00407CFE" w:rsidP="00407CFE">
      <w:pPr>
        <w:spacing w:after="0" w:line="240" w:lineRule="auto"/>
        <w:jc w:val="center"/>
        <w:rPr>
          <w:rFonts w:ascii="Times New Roman" w:eastAsia="Times New Roman" w:hAnsi="Times New Roman" w:cs="Times New Roman"/>
          <w:b/>
          <w:sz w:val="24"/>
          <w:szCs w:val="24"/>
          <w:lang w:eastAsia="pl-PL"/>
        </w:rPr>
      </w:pPr>
      <w:r w:rsidRPr="00407CFE">
        <w:rPr>
          <w:rFonts w:ascii="Times New Roman" w:hAnsi="Times New Roman" w:cs="Times New Roman"/>
          <w:b/>
          <w:sz w:val="24"/>
          <w:szCs w:val="24"/>
        </w:rPr>
        <w:t>Ogłoszenie nr 500273396-N-2018 z dnia 15-11-2018 r.</w:t>
      </w:r>
    </w:p>
    <w:p w:rsidR="00407CFE" w:rsidRPr="00407CFE" w:rsidRDefault="00407CFE" w:rsidP="00407CFE">
      <w:pPr>
        <w:spacing w:after="0" w:line="240" w:lineRule="auto"/>
        <w:jc w:val="center"/>
        <w:rPr>
          <w:rFonts w:ascii="Times New Roman" w:eastAsia="Times New Roman" w:hAnsi="Times New Roman" w:cs="Times New Roman"/>
          <w:b/>
          <w:sz w:val="24"/>
          <w:szCs w:val="24"/>
          <w:lang w:eastAsia="pl-PL"/>
        </w:rPr>
      </w:pPr>
    </w:p>
    <w:p w:rsidR="00407CFE" w:rsidRPr="00407CFE" w:rsidRDefault="00407CFE" w:rsidP="00407CFE">
      <w:pPr>
        <w:spacing w:after="0" w:line="240" w:lineRule="auto"/>
        <w:jc w:val="center"/>
        <w:rPr>
          <w:rFonts w:ascii="Times New Roman" w:eastAsia="Times New Roman" w:hAnsi="Times New Roman" w:cs="Times New Roman"/>
          <w:b/>
          <w:sz w:val="24"/>
          <w:szCs w:val="24"/>
          <w:lang w:eastAsia="pl-PL"/>
        </w:rPr>
      </w:pPr>
      <w:r w:rsidRPr="00407CFE">
        <w:rPr>
          <w:rFonts w:ascii="Times New Roman" w:eastAsia="Times New Roman" w:hAnsi="Times New Roman" w:cs="Times New Roman"/>
          <w:b/>
          <w:sz w:val="24"/>
          <w:szCs w:val="24"/>
          <w:lang w:eastAsia="pl-PL"/>
        </w:rPr>
        <w:t>Gmina Stargard: Rozbudowa oświetlenia drogowego na terenie Gminy Stargard.</w:t>
      </w:r>
      <w:r w:rsidRPr="00407CFE">
        <w:rPr>
          <w:rFonts w:ascii="Times New Roman" w:eastAsia="Times New Roman" w:hAnsi="Times New Roman" w:cs="Times New Roman"/>
          <w:b/>
          <w:sz w:val="24"/>
          <w:szCs w:val="24"/>
          <w:lang w:eastAsia="pl-PL"/>
        </w:rPr>
        <w:br/>
      </w:r>
      <w:r w:rsidRPr="00407CFE">
        <w:rPr>
          <w:rFonts w:ascii="Times New Roman" w:eastAsia="Times New Roman" w:hAnsi="Times New Roman" w:cs="Times New Roman"/>
          <w:b/>
          <w:sz w:val="24"/>
          <w:szCs w:val="24"/>
          <w:lang w:eastAsia="pl-PL"/>
        </w:rPr>
        <w:br/>
        <w:t xml:space="preserve">OGŁOSZENIE O UDZIELENIU ZAMÓWIENIA - Roboty budowlane </w:t>
      </w:r>
    </w:p>
    <w:p w:rsidR="00407CFE" w:rsidRPr="00407CFE" w:rsidRDefault="00407CFE" w:rsidP="00407CFE">
      <w:pPr>
        <w:spacing w:after="0" w:line="240" w:lineRule="auto"/>
        <w:rPr>
          <w:rFonts w:ascii="Times New Roman" w:eastAsia="Times New Roman" w:hAnsi="Times New Roman" w:cs="Times New Roman"/>
          <w:b/>
          <w:bCs/>
          <w:sz w:val="24"/>
          <w:szCs w:val="24"/>
          <w:lang w:eastAsia="pl-PL"/>
        </w:rPr>
      </w:pPr>
    </w:p>
    <w:p w:rsidR="00407CFE" w:rsidRPr="00407CFE" w:rsidRDefault="00407CFE" w:rsidP="00407CFE">
      <w:pPr>
        <w:spacing w:after="0" w:line="240" w:lineRule="auto"/>
        <w:rPr>
          <w:rFonts w:ascii="Times New Roman" w:eastAsia="Times New Roman" w:hAnsi="Times New Roman" w:cs="Times New Roman"/>
          <w:b/>
          <w:bCs/>
          <w:sz w:val="24"/>
          <w:szCs w:val="24"/>
          <w:lang w:eastAsia="pl-PL"/>
        </w:rPr>
      </w:pP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Zamieszczanie ogłoszenia:</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obowiązkowe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Ogłoszenie dotyczy:</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zamówienia publicznego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nie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Zamówienie było przedmiotem ogłoszenia w Biuletynie Zamówień Publicznych:</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tak </w:t>
      </w:r>
      <w:r w:rsidRPr="00407CFE">
        <w:rPr>
          <w:rFonts w:ascii="Times New Roman" w:eastAsia="Times New Roman" w:hAnsi="Times New Roman" w:cs="Times New Roman"/>
          <w:sz w:val="24"/>
          <w:szCs w:val="24"/>
          <w:lang w:eastAsia="pl-PL"/>
        </w:rPr>
        <w:br/>
        <w:t xml:space="preserve">Numer ogłoszenia: 633727-N-2018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Ogłoszenie o zmianie ogłoszenia zostało zamieszczone w Biuletynie Zamówień Publicznych:</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nie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u w:val="single"/>
          <w:lang w:eastAsia="pl-PL"/>
        </w:rPr>
        <w:t>SEKCJA I: ZAMAWIAJĄCY</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 1) NAZWA I ADRES: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Gmina Stargard, Krajowy numer identyfikacyjny , ul. ul. Rynek Staromiejski  5, 73110   Stargard, woj. zachodniopomorskie, państwo Polska, tel. 915 613 410, e-mail sekretariat@gmina.stargard.pl, faks 915 613 411. </w:t>
      </w:r>
      <w:r w:rsidRPr="00407CFE">
        <w:rPr>
          <w:rFonts w:ascii="Times New Roman" w:eastAsia="Times New Roman" w:hAnsi="Times New Roman" w:cs="Times New Roman"/>
          <w:sz w:val="24"/>
          <w:szCs w:val="24"/>
          <w:lang w:eastAsia="pl-PL"/>
        </w:rPr>
        <w:br/>
        <w:t xml:space="preserve">Adres strony internetowej (url):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I.2) RODZAJ ZAMAWIAJĄCEGO:</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Administracja samorządowa</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u w:val="single"/>
          <w:lang w:eastAsia="pl-PL"/>
        </w:rPr>
        <w:t xml:space="preserve">SEKCJA II: PRZEDMIOT ZAMÓWIENIA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II.1) Nazwa nadana zamówieniu przez zamawiającego: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Rozbudowa oświetlenia drogowego na terenie Gminy Stargard.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Numer referencyjny</w:t>
      </w:r>
      <w:r w:rsidRPr="00407CFE">
        <w:rPr>
          <w:rFonts w:ascii="Times New Roman" w:eastAsia="Times New Roman" w:hAnsi="Times New Roman" w:cs="Times New Roman"/>
          <w:i/>
          <w:iCs/>
          <w:sz w:val="24"/>
          <w:szCs w:val="24"/>
          <w:lang w:eastAsia="pl-PL"/>
        </w:rPr>
        <w:t>(jeżeli dotyczy):</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GKI.271.114.2018GCh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II.2) Rodzaj zamówienia:</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Roboty budowlane </w:t>
      </w:r>
    </w:p>
    <w:p w:rsidR="00407CFE" w:rsidRDefault="00407CFE" w:rsidP="00407CFE">
      <w:pPr>
        <w:spacing w:after="0" w:line="240" w:lineRule="auto"/>
        <w:rPr>
          <w:rFonts w:ascii="Times New Roman" w:eastAsia="Times New Roman" w:hAnsi="Times New Roman" w:cs="Times New Roman"/>
          <w:b/>
          <w:bCs/>
          <w:sz w:val="24"/>
          <w:szCs w:val="24"/>
          <w:lang w:eastAsia="pl-PL"/>
        </w:rPr>
      </w:pPr>
    </w:p>
    <w:p w:rsidR="00407CFE" w:rsidRPr="00407CFE" w:rsidRDefault="00407CFE" w:rsidP="00407CFE">
      <w:pPr>
        <w:spacing w:after="0" w:line="240" w:lineRule="auto"/>
        <w:jc w:val="both"/>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II.3) Krótki opis przedmiotu zamówienia </w:t>
      </w:r>
      <w:r w:rsidRPr="00407CF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07CFE">
        <w:rPr>
          <w:rFonts w:ascii="Times New Roman" w:eastAsia="Times New Roman" w:hAnsi="Times New Roman" w:cs="Times New Roman"/>
          <w:sz w:val="24"/>
          <w:szCs w:val="24"/>
          <w:lang w:eastAsia="pl-PL"/>
        </w:rPr>
        <w:t xml:space="preserve"> </w:t>
      </w:r>
      <w:r w:rsidRPr="00407CFE">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jc w:val="both"/>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1. Rozbudowa oświetlenia drogowego na terenie Gminy Stargard . Część I: Budowa oświetlenia ulicznego w części ulicy Sosnowej (od drogi powiatowej do działki nr geod 78) oraz ulicy Dębowej dz geod nr 98/2. Część II: Witkowo Drugie- budowa oświetlenia ulicznego od drogi powiatowej do działki geod nr 368/4. 2.Lokalizacja zadania inwestycyjnego Teren Gminy Stargard – miejscowości: Sowno i Witkowo Drugie. 3.Gwarancja i rękojmia. Zamawiający żąda udzielenia przez wykonawcę: Gwarancji na okres minimum 36 miesięcy (max. 60 miesięcy) od daty odbioru poszczególnych robót. Oferty zawierające krótszy termin gwarancji, będą przez zamawiającego odrzucone, jako </w:t>
      </w:r>
      <w:r w:rsidRPr="00407CFE">
        <w:rPr>
          <w:rFonts w:ascii="Times New Roman" w:eastAsia="Times New Roman" w:hAnsi="Times New Roman" w:cs="Times New Roman"/>
          <w:sz w:val="24"/>
          <w:szCs w:val="24"/>
          <w:lang w:eastAsia="pl-PL"/>
        </w:rPr>
        <w:lastRenderedPageBreak/>
        <w:t xml:space="preserve">niespełniające warunków Specyfikacji istotnych warunków zamówienia. Proponowany okres gwarancji jest jednym z kryteriów oceny ofert. 4. Wykonawca załączy do dokumentów, o których mowa w Rozdziale VI ust. 3 siwz uproszczony kosztorys ofertowy, obejmujący wycenę prac ujętych w dokumentacji projektowej. Kosztorys należy opracować na podstawie całej dokumentacji projektowej o której mowa w Rozdziale III ust. 3 siwz. W przypadku rozbieżności pomiędzy dokumentacją projektową i przedmiarem robót należy przyjąć, że prawidłowo określono wielkość robót w dokumentacji budowlano- wykonawczej. Zamawiający wyjaśnia że przedmiar robót należy traktować wyłącznie jako dokumenty pomocnicze przy ustalaniu ceny oferty. Ostateczną cenę ryczałtową za wykonane prace podaje w formularzu ofertowym (załącznik nr 1 do siwz). W przypadku rozbieżności ceny pomiędzy formularzem ofertowym a uproszczonym kosztorysem ofertowym, Zamawiający uzna, że właściwą wielkość wpisano w formularzu ofertowym, stanowiącym załącznik nr 1 do siwz. 5. Wykonawca najpóźniej w dniu podpisania umowy przedłoży Zamawiającemu kosztorys szczegółowy dot. robót budowlanych. 6. Zamawiający ze względu na długi okres oczekiwania na słupy ocynkowane (powód unieważnienia pierwszego przetargu) wskazuje rozwiązanie wymagane zastępcze które ma uwzględnić Wykonawca w obydwu częściach zamówienia.: - słup stalowy, ocynkowany, MABO 08/60/4G (strona 14 katalogu), - wysięgnik kątowy mały WKM L=500 lub L=1000, kąt nachylenia 5 stopni, średnica końcówki wysięgnika do mocowania oprawy fi 60 (strona 21 katalogu). Załączony katalog ma charakter uszczegółowienia oczekiwanych minimalnych parametrów technicznych oczekiwanych przez Zamawiającego *. * wszystkie takie nazwy/dane każdorazowo należy czytać z klauzulą „lub równoważne” o takich samych lub nie gorszych parametrach technicznych, jakościowych, funkcjonalnych oraz estetycznych. Jeżeli w ww. dokumentach podano konkretne typy wyrobów i urządzeń, należy to traktować jako pomocnicze wskazanie minimalnego poziomu jakościowego (standardu). Zamawiający dopuszcza jednocześnie oprawy zamienne do wskazanych słupów, tak by oprawy pasowały kolorystyczne do słupów. </w:t>
      </w:r>
    </w:p>
    <w:p w:rsidR="00407CFE" w:rsidRDefault="00407CFE" w:rsidP="00407CFE">
      <w:pPr>
        <w:spacing w:after="0" w:line="240" w:lineRule="auto"/>
        <w:rPr>
          <w:rFonts w:ascii="Times New Roman" w:eastAsia="Times New Roman" w:hAnsi="Times New Roman" w:cs="Times New Roman"/>
          <w:b/>
          <w:bCs/>
          <w:sz w:val="24"/>
          <w:szCs w:val="24"/>
          <w:lang w:eastAsia="pl-PL"/>
        </w:rPr>
      </w:pPr>
    </w:p>
    <w:p w:rsidR="00407CFE" w:rsidRDefault="00407CFE" w:rsidP="00407CFE">
      <w:pPr>
        <w:spacing w:after="0" w:line="240" w:lineRule="auto"/>
        <w:rPr>
          <w:rFonts w:ascii="Times New Roman" w:eastAsia="Times New Roman" w:hAnsi="Times New Roman" w:cs="Times New Roman"/>
          <w:b/>
          <w:bCs/>
          <w:sz w:val="24"/>
          <w:szCs w:val="24"/>
          <w:lang w:eastAsia="pl-PL"/>
        </w:rPr>
      </w:pP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II.4) Informacja o częściach zamówienia:</w:t>
      </w:r>
      <w:r w:rsidRPr="00407CFE">
        <w:rPr>
          <w:rFonts w:ascii="Times New Roman" w:eastAsia="Times New Roman" w:hAnsi="Times New Roman" w:cs="Times New Roman"/>
          <w:sz w:val="24"/>
          <w:szCs w:val="24"/>
          <w:lang w:eastAsia="pl-PL"/>
        </w:rPr>
        <w:t xml:space="preserve"> </w:t>
      </w:r>
      <w:r w:rsidRPr="00407CFE">
        <w:rPr>
          <w:rFonts w:ascii="Times New Roman" w:eastAsia="Times New Roman" w:hAnsi="Times New Roman" w:cs="Times New Roman"/>
          <w:sz w:val="24"/>
          <w:szCs w:val="24"/>
          <w:lang w:eastAsia="pl-PL"/>
        </w:rPr>
        <w:br/>
      </w:r>
      <w:r w:rsidRPr="00407CFE">
        <w:rPr>
          <w:rFonts w:ascii="Times New Roman" w:eastAsia="Times New Roman" w:hAnsi="Times New Roman" w:cs="Times New Roman"/>
          <w:b/>
          <w:bCs/>
          <w:sz w:val="24"/>
          <w:szCs w:val="24"/>
          <w:lang w:eastAsia="pl-PL"/>
        </w:rPr>
        <w:t>Zamówienie było podzielone na części:</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tak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II.5) Główny Kod CPV:</w:t>
      </w:r>
      <w:r w:rsidRPr="00407CFE">
        <w:rPr>
          <w:rFonts w:ascii="Times New Roman" w:eastAsia="Times New Roman" w:hAnsi="Times New Roman" w:cs="Times New Roman"/>
          <w:sz w:val="24"/>
          <w:szCs w:val="24"/>
          <w:lang w:eastAsia="pl-PL"/>
        </w:rPr>
        <w:t xml:space="preserve"> 45316110-9</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u w:val="single"/>
          <w:lang w:eastAsia="pl-PL"/>
        </w:rPr>
        <w:t xml:space="preserve">SEKCJA III: PROCEDURA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III.1) TRYB UDZIELENIA ZAMÓWIENIA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Przetarg nieograniczony</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III.2) Ogłoszenie dotyczy zakończenia dynamicznego systemu zakupów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nie</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III.3) Informacje dodatkowe: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9117"/>
        <w:gridCol w:w="45"/>
      </w:tblGrid>
      <w:tr w:rsidR="00407CFE" w:rsidRPr="00407CFE" w:rsidTr="00407CFE">
        <w:trPr>
          <w:gridAfter w:val="1"/>
          <w:tblCellSpacing w:w="15" w:type="dxa"/>
        </w:trPr>
        <w:tc>
          <w:tcPr>
            <w:tcW w:w="0" w:type="auto"/>
            <w:vAlign w:val="center"/>
            <w:hideMark/>
          </w:tcPr>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CZĘŚĆ NR: </w:t>
            </w:r>
            <w:r w:rsidRPr="00407CFE">
              <w:rPr>
                <w:rFonts w:ascii="Times New Roman" w:eastAsia="Times New Roman" w:hAnsi="Times New Roman" w:cs="Times New Roman"/>
                <w:sz w:val="24"/>
                <w:szCs w:val="24"/>
                <w:lang w:eastAsia="pl-PL"/>
              </w:rPr>
              <w:t xml:space="preserve">1   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NAZWA: </w:t>
            </w:r>
            <w:r w:rsidRPr="00407CFE">
              <w:rPr>
                <w:rFonts w:ascii="Times New Roman" w:eastAsia="Times New Roman" w:hAnsi="Times New Roman" w:cs="Times New Roman"/>
                <w:sz w:val="24"/>
                <w:szCs w:val="24"/>
                <w:lang w:eastAsia="pl-PL"/>
              </w:rPr>
              <w:t xml:space="preserve">Budowa oświetlenia ulicznego w części ulicy Sosnowej (od drogi powiatowej do działki nr geod 78) oraz ulicy Dębowej dz geod nr 98/2 Sowno </w:t>
            </w:r>
          </w:p>
        </w:tc>
      </w:tr>
      <w:tr w:rsidR="00407CFE" w:rsidRPr="00407CFE" w:rsidTr="00407CFE">
        <w:trPr>
          <w:gridAfter w:val="1"/>
          <w:tblCellSpacing w:w="15" w:type="dxa"/>
        </w:trPr>
        <w:tc>
          <w:tcPr>
            <w:tcW w:w="0" w:type="auto"/>
            <w:vAlign w:val="center"/>
            <w:hideMark/>
          </w:tcPr>
          <w:p w:rsidR="00407CFE" w:rsidRPr="00407CFE" w:rsidRDefault="00407CFE" w:rsidP="00407CFE">
            <w:pPr>
              <w:spacing w:after="0" w:line="240" w:lineRule="auto"/>
              <w:rPr>
                <w:rFonts w:ascii="Times New Roman" w:eastAsia="Times New Roman" w:hAnsi="Times New Roman" w:cs="Times New Roman"/>
                <w:sz w:val="24"/>
                <w:szCs w:val="24"/>
                <w:lang w:eastAsia="pl-PL"/>
              </w:rPr>
            </w:pPr>
          </w:p>
        </w:tc>
      </w:tr>
      <w:tr w:rsidR="00407CFE" w:rsidRPr="00407CFE" w:rsidTr="00407CFE">
        <w:trPr>
          <w:tblCellSpacing w:w="15" w:type="dxa"/>
        </w:trPr>
        <w:tc>
          <w:tcPr>
            <w:tcW w:w="0" w:type="auto"/>
            <w:gridSpan w:val="2"/>
            <w:vAlign w:val="center"/>
            <w:hideMark/>
          </w:tcPr>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IV.1) DATA UDZIELENIA ZAMÓWIENIA: </w:t>
            </w:r>
            <w:r w:rsidRPr="00407CFE">
              <w:rPr>
                <w:rFonts w:ascii="Times New Roman" w:eastAsia="Times New Roman" w:hAnsi="Times New Roman" w:cs="Times New Roman"/>
                <w:sz w:val="24"/>
                <w:szCs w:val="24"/>
                <w:lang w:eastAsia="pl-PL"/>
              </w:rPr>
              <w:t xml:space="preserve">14/11/2018 </w:t>
            </w:r>
            <w:r w:rsidRPr="00407CFE">
              <w:rPr>
                <w:rFonts w:ascii="Times New Roman" w:eastAsia="Times New Roman" w:hAnsi="Times New Roman" w:cs="Times New Roman"/>
                <w:sz w:val="24"/>
                <w:szCs w:val="24"/>
                <w:lang w:eastAsia="pl-PL"/>
              </w:rPr>
              <w:br/>
            </w:r>
            <w:r w:rsidRPr="00407CFE">
              <w:rPr>
                <w:rFonts w:ascii="Times New Roman" w:eastAsia="Times New Roman" w:hAnsi="Times New Roman" w:cs="Times New Roman"/>
                <w:b/>
                <w:bCs/>
                <w:sz w:val="24"/>
                <w:szCs w:val="24"/>
                <w:lang w:eastAsia="pl-PL"/>
              </w:rPr>
              <w:t xml:space="preserve">IV.2) Całkowita wartość zamówienia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Wartość bez VAT</w:t>
            </w:r>
            <w:r w:rsidRPr="00407CFE">
              <w:rPr>
                <w:rFonts w:ascii="Times New Roman" w:eastAsia="Times New Roman" w:hAnsi="Times New Roman" w:cs="Times New Roman"/>
                <w:sz w:val="24"/>
                <w:szCs w:val="24"/>
                <w:lang w:eastAsia="pl-PL"/>
              </w:rPr>
              <w:t xml:space="preserve"> 64061.87 </w:t>
            </w:r>
            <w:r w:rsidRPr="00407CFE">
              <w:rPr>
                <w:rFonts w:ascii="Times New Roman" w:eastAsia="Times New Roman" w:hAnsi="Times New Roman" w:cs="Times New Roman"/>
                <w:sz w:val="24"/>
                <w:szCs w:val="24"/>
                <w:lang w:eastAsia="pl-PL"/>
              </w:rPr>
              <w:br/>
            </w:r>
            <w:r w:rsidRPr="00407CFE">
              <w:rPr>
                <w:rFonts w:ascii="Times New Roman" w:eastAsia="Times New Roman" w:hAnsi="Times New Roman" w:cs="Times New Roman"/>
                <w:b/>
                <w:bCs/>
                <w:sz w:val="24"/>
                <w:szCs w:val="24"/>
                <w:lang w:eastAsia="pl-PL"/>
              </w:rPr>
              <w:t>Waluta</w:t>
            </w:r>
            <w:r w:rsidRPr="00407CFE">
              <w:rPr>
                <w:rFonts w:ascii="Times New Roman" w:eastAsia="Times New Roman" w:hAnsi="Times New Roman" w:cs="Times New Roman"/>
                <w:sz w:val="24"/>
                <w:szCs w:val="24"/>
                <w:lang w:eastAsia="pl-PL"/>
              </w:rPr>
              <w:t xml:space="preserve"> pln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IV.3) INFORMACJE O OFERTACH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Liczba otrzymanych ofert:  5 </w:t>
            </w:r>
            <w:r w:rsidRPr="00407CFE">
              <w:rPr>
                <w:rFonts w:ascii="Times New Roman" w:eastAsia="Times New Roman" w:hAnsi="Times New Roman" w:cs="Times New Roman"/>
                <w:sz w:val="24"/>
                <w:szCs w:val="24"/>
                <w:lang w:eastAsia="pl-PL"/>
              </w:rPr>
              <w:br/>
            </w:r>
            <w:r w:rsidRPr="00407CFE">
              <w:rPr>
                <w:rFonts w:ascii="Times New Roman" w:eastAsia="Times New Roman" w:hAnsi="Times New Roman" w:cs="Times New Roman"/>
                <w:sz w:val="24"/>
                <w:szCs w:val="24"/>
                <w:lang w:eastAsia="pl-PL"/>
              </w:rPr>
              <w:lastRenderedPageBreak/>
              <w:t xml:space="preserve">w tym: </w:t>
            </w:r>
            <w:r w:rsidRPr="00407CFE">
              <w:rPr>
                <w:rFonts w:ascii="Times New Roman" w:eastAsia="Times New Roman" w:hAnsi="Times New Roman" w:cs="Times New Roman"/>
                <w:sz w:val="24"/>
                <w:szCs w:val="24"/>
                <w:lang w:eastAsia="pl-PL"/>
              </w:rPr>
              <w:br/>
              <w:t xml:space="preserve">liczba otrzymanych ofert od małych i średnich przedsiębiorstw:  5 </w:t>
            </w:r>
            <w:r w:rsidRPr="00407CF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407CF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407CFE">
              <w:rPr>
                <w:rFonts w:ascii="Times New Roman" w:eastAsia="Times New Roman" w:hAnsi="Times New Roman" w:cs="Times New Roman"/>
                <w:sz w:val="24"/>
                <w:szCs w:val="24"/>
                <w:lang w:eastAsia="pl-PL"/>
              </w:rPr>
              <w:br/>
              <w:t xml:space="preserve">liczba ofert otrzymanych drogą elektroniczną:  0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IV.4) LICZBA ODRZUCONYCH OFERT: </w:t>
            </w:r>
            <w:r w:rsidRPr="00407CFE">
              <w:rPr>
                <w:rFonts w:ascii="Times New Roman" w:eastAsia="Times New Roman" w:hAnsi="Times New Roman" w:cs="Times New Roman"/>
                <w:sz w:val="24"/>
                <w:szCs w:val="24"/>
                <w:lang w:eastAsia="pl-PL"/>
              </w:rPr>
              <w:t xml:space="preserve">0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IV.5) NAZWA I ADRES WYKONAWCY, KTÓREMU UDZIELONO ZAMÓWIENIA</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Zamówienie zostało udzielone wykonawcom wspólnie ubiegającym się o udzielenie: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nie</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Cena wybranej oferty/wartość umowy </w:t>
            </w:r>
            <w:r w:rsidRPr="00407CFE">
              <w:rPr>
                <w:rFonts w:ascii="Times New Roman" w:eastAsia="Times New Roman" w:hAnsi="Times New Roman" w:cs="Times New Roman"/>
                <w:sz w:val="24"/>
                <w:szCs w:val="24"/>
                <w:lang w:eastAsia="pl-PL"/>
              </w:rPr>
              <w:t xml:space="preserve">69779.18 </w:t>
            </w:r>
            <w:r w:rsidRPr="00407CFE">
              <w:rPr>
                <w:rFonts w:ascii="Times New Roman" w:eastAsia="Times New Roman" w:hAnsi="Times New Roman" w:cs="Times New Roman"/>
                <w:sz w:val="24"/>
                <w:szCs w:val="24"/>
                <w:lang w:eastAsia="pl-PL"/>
              </w:rPr>
              <w:br/>
              <w:t xml:space="preserve">Oferta z najniższą ceną/kosztem 69779.18 </w:t>
            </w:r>
            <w:r w:rsidRPr="00407CFE">
              <w:rPr>
                <w:rFonts w:ascii="Times New Roman" w:eastAsia="Times New Roman" w:hAnsi="Times New Roman" w:cs="Times New Roman"/>
                <w:sz w:val="24"/>
                <w:szCs w:val="24"/>
                <w:lang w:eastAsia="pl-PL"/>
              </w:rPr>
              <w:br/>
              <w:t xml:space="preserve">Oferta z najwyższą ceną/kosztem 89881.24 </w:t>
            </w:r>
            <w:r w:rsidRPr="00407CFE">
              <w:rPr>
                <w:rFonts w:ascii="Times New Roman" w:eastAsia="Times New Roman" w:hAnsi="Times New Roman" w:cs="Times New Roman"/>
                <w:sz w:val="24"/>
                <w:szCs w:val="24"/>
                <w:lang w:eastAsia="pl-PL"/>
              </w:rPr>
              <w:br/>
              <w:t xml:space="preserve">Waluta: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IV.7) Informacje na temat podwykonawstwa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nie</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IV.8) Informacje dodatkowe: </w:t>
            </w:r>
          </w:p>
        </w:tc>
      </w:tr>
    </w:tbl>
    <w:p w:rsidR="00407CFE" w:rsidRPr="00407CFE" w:rsidRDefault="00407CFE" w:rsidP="00407CFE">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9117"/>
        <w:gridCol w:w="45"/>
      </w:tblGrid>
      <w:tr w:rsidR="00407CFE" w:rsidRPr="00407CFE" w:rsidTr="00407CFE">
        <w:trPr>
          <w:gridAfter w:val="1"/>
          <w:tblCellSpacing w:w="15" w:type="dxa"/>
        </w:trPr>
        <w:tc>
          <w:tcPr>
            <w:tcW w:w="0" w:type="auto"/>
            <w:vAlign w:val="center"/>
            <w:hideMark/>
          </w:tcPr>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CZĘŚĆ NR: </w:t>
            </w:r>
            <w:r w:rsidRPr="00407CFE">
              <w:rPr>
                <w:rFonts w:ascii="Times New Roman" w:eastAsia="Times New Roman" w:hAnsi="Times New Roman" w:cs="Times New Roman"/>
                <w:sz w:val="24"/>
                <w:szCs w:val="24"/>
                <w:lang w:eastAsia="pl-PL"/>
              </w:rPr>
              <w:t xml:space="preserve">2   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NAZWA: </w:t>
            </w:r>
            <w:r w:rsidRPr="00407CFE">
              <w:rPr>
                <w:rFonts w:ascii="Times New Roman" w:eastAsia="Times New Roman" w:hAnsi="Times New Roman" w:cs="Times New Roman"/>
                <w:sz w:val="24"/>
                <w:szCs w:val="24"/>
                <w:lang w:eastAsia="pl-PL"/>
              </w:rPr>
              <w:t xml:space="preserve">Witkowo Drugie- budowa oświetlenia ulicznego od drogi powiatowej do działki geod nr 368/4. </w:t>
            </w:r>
          </w:p>
        </w:tc>
      </w:tr>
      <w:tr w:rsidR="00407CFE" w:rsidRPr="00407CFE" w:rsidTr="00407CFE">
        <w:trPr>
          <w:gridAfter w:val="1"/>
          <w:tblCellSpacing w:w="15" w:type="dxa"/>
        </w:trPr>
        <w:tc>
          <w:tcPr>
            <w:tcW w:w="0" w:type="auto"/>
            <w:vAlign w:val="center"/>
            <w:hideMark/>
          </w:tcPr>
          <w:p w:rsidR="00407CFE" w:rsidRPr="00407CFE" w:rsidRDefault="00407CFE" w:rsidP="00407CFE">
            <w:pPr>
              <w:spacing w:after="0" w:line="240" w:lineRule="auto"/>
              <w:rPr>
                <w:rFonts w:ascii="Times New Roman" w:eastAsia="Times New Roman" w:hAnsi="Times New Roman" w:cs="Times New Roman"/>
                <w:sz w:val="24"/>
                <w:szCs w:val="24"/>
                <w:lang w:eastAsia="pl-PL"/>
              </w:rPr>
            </w:pPr>
          </w:p>
        </w:tc>
      </w:tr>
      <w:tr w:rsidR="00407CFE" w:rsidRPr="00407CFE" w:rsidTr="00407CFE">
        <w:trPr>
          <w:tblCellSpacing w:w="15" w:type="dxa"/>
        </w:trPr>
        <w:tc>
          <w:tcPr>
            <w:tcW w:w="0" w:type="auto"/>
            <w:gridSpan w:val="2"/>
            <w:vAlign w:val="center"/>
            <w:hideMark/>
          </w:tcPr>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IV.1) DATA UDZIELENIA ZAMÓWIENIA: </w:t>
            </w:r>
            <w:r w:rsidRPr="00407CFE">
              <w:rPr>
                <w:rFonts w:ascii="Times New Roman" w:eastAsia="Times New Roman" w:hAnsi="Times New Roman" w:cs="Times New Roman"/>
                <w:sz w:val="24"/>
                <w:szCs w:val="24"/>
                <w:lang w:eastAsia="pl-PL"/>
              </w:rPr>
              <w:t xml:space="preserve">14/11/2018 </w:t>
            </w:r>
            <w:r w:rsidRPr="00407CFE">
              <w:rPr>
                <w:rFonts w:ascii="Times New Roman" w:eastAsia="Times New Roman" w:hAnsi="Times New Roman" w:cs="Times New Roman"/>
                <w:sz w:val="24"/>
                <w:szCs w:val="24"/>
                <w:lang w:eastAsia="pl-PL"/>
              </w:rPr>
              <w:br/>
            </w:r>
            <w:r w:rsidRPr="00407CFE">
              <w:rPr>
                <w:rFonts w:ascii="Times New Roman" w:eastAsia="Times New Roman" w:hAnsi="Times New Roman" w:cs="Times New Roman"/>
                <w:b/>
                <w:bCs/>
                <w:sz w:val="24"/>
                <w:szCs w:val="24"/>
                <w:lang w:eastAsia="pl-PL"/>
              </w:rPr>
              <w:t xml:space="preserve">IV.2) Całkowita wartość zamówienia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Wartość bez VAT</w:t>
            </w:r>
            <w:r w:rsidRPr="00407CFE">
              <w:rPr>
                <w:rFonts w:ascii="Times New Roman" w:eastAsia="Times New Roman" w:hAnsi="Times New Roman" w:cs="Times New Roman"/>
                <w:sz w:val="24"/>
                <w:szCs w:val="24"/>
                <w:lang w:eastAsia="pl-PL"/>
              </w:rPr>
              <w:t xml:space="preserve"> 49967.23 </w:t>
            </w:r>
            <w:r w:rsidRPr="00407CFE">
              <w:rPr>
                <w:rFonts w:ascii="Times New Roman" w:eastAsia="Times New Roman" w:hAnsi="Times New Roman" w:cs="Times New Roman"/>
                <w:sz w:val="24"/>
                <w:szCs w:val="24"/>
                <w:lang w:eastAsia="pl-PL"/>
              </w:rPr>
              <w:br/>
            </w:r>
            <w:r w:rsidRPr="00407CFE">
              <w:rPr>
                <w:rFonts w:ascii="Times New Roman" w:eastAsia="Times New Roman" w:hAnsi="Times New Roman" w:cs="Times New Roman"/>
                <w:b/>
                <w:bCs/>
                <w:sz w:val="24"/>
                <w:szCs w:val="24"/>
                <w:lang w:eastAsia="pl-PL"/>
              </w:rPr>
              <w:t>Waluta</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IV.3) INFORMACJE O OFERTACH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Liczba otrzymanych ofert:  5 </w:t>
            </w:r>
            <w:r w:rsidRPr="00407CFE">
              <w:rPr>
                <w:rFonts w:ascii="Times New Roman" w:eastAsia="Times New Roman" w:hAnsi="Times New Roman" w:cs="Times New Roman"/>
                <w:sz w:val="24"/>
                <w:szCs w:val="24"/>
                <w:lang w:eastAsia="pl-PL"/>
              </w:rPr>
              <w:br/>
              <w:t xml:space="preserve">w tym: </w:t>
            </w:r>
            <w:r w:rsidRPr="00407CFE">
              <w:rPr>
                <w:rFonts w:ascii="Times New Roman" w:eastAsia="Times New Roman" w:hAnsi="Times New Roman" w:cs="Times New Roman"/>
                <w:sz w:val="24"/>
                <w:szCs w:val="24"/>
                <w:lang w:eastAsia="pl-PL"/>
              </w:rPr>
              <w:br/>
              <w:t xml:space="preserve">liczba otrzymanych ofert od małych i średnich przedsiębiorstw:  5 </w:t>
            </w:r>
            <w:r w:rsidRPr="00407CF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407CF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407CFE">
              <w:rPr>
                <w:rFonts w:ascii="Times New Roman" w:eastAsia="Times New Roman" w:hAnsi="Times New Roman" w:cs="Times New Roman"/>
                <w:sz w:val="24"/>
                <w:szCs w:val="24"/>
                <w:lang w:eastAsia="pl-PL"/>
              </w:rPr>
              <w:br/>
              <w:t xml:space="preserve">liczba ofert otrzymanych drogą elektroniczną:  0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IV.4) LICZBA ODRZUCONYCH OFERT: </w:t>
            </w:r>
            <w:r w:rsidRPr="00407CFE">
              <w:rPr>
                <w:rFonts w:ascii="Times New Roman" w:eastAsia="Times New Roman" w:hAnsi="Times New Roman" w:cs="Times New Roman"/>
                <w:sz w:val="24"/>
                <w:szCs w:val="24"/>
                <w:lang w:eastAsia="pl-PL"/>
              </w:rPr>
              <w:t xml:space="preserve">0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IV.5) NAZWA I ADRES WYKONAWCY, KTÓREMU UDZIELONO ZAMÓWIENIA</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Zamówienie zostało udzielone wykonawcom wspólnie ubiegającym się o udzielenie: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nie</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Cena wybranej oferty/wartość umowy </w:t>
            </w:r>
            <w:r w:rsidRPr="00407CFE">
              <w:rPr>
                <w:rFonts w:ascii="Times New Roman" w:eastAsia="Times New Roman" w:hAnsi="Times New Roman" w:cs="Times New Roman"/>
                <w:sz w:val="24"/>
                <w:szCs w:val="24"/>
                <w:lang w:eastAsia="pl-PL"/>
              </w:rPr>
              <w:t xml:space="preserve">60017.98 </w:t>
            </w:r>
            <w:r w:rsidRPr="00407CFE">
              <w:rPr>
                <w:rFonts w:ascii="Times New Roman" w:eastAsia="Times New Roman" w:hAnsi="Times New Roman" w:cs="Times New Roman"/>
                <w:sz w:val="24"/>
                <w:szCs w:val="24"/>
                <w:lang w:eastAsia="pl-PL"/>
              </w:rPr>
              <w:br/>
            </w:r>
            <w:r w:rsidRPr="00407CFE">
              <w:rPr>
                <w:rFonts w:ascii="Times New Roman" w:eastAsia="Times New Roman" w:hAnsi="Times New Roman" w:cs="Times New Roman"/>
                <w:sz w:val="24"/>
                <w:szCs w:val="24"/>
                <w:lang w:eastAsia="pl-PL"/>
              </w:rPr>
              <w:lastRenderedPageBreak/>
              <w:t xml:space="preserve">Oferta z najniższą ceną/kosztem 60017.98 </w:t>
            </w:r>
            <w:r w:rsidRPr="00407CFE">
              <w:rPr>
                <w:rFonts w:ascii="Times New Roman" w:eastAsia="Times New Roman" w:hAnsi="Times New Roman" w:cs="Times New Roman"/>
                <w:sz w:val="24"/>
                <w:szCs w:val="24"/>
                <w:lang w:eastAsia="pl-PL"/>
              </w:rPr>
              <w:br/>
              <w:t xml:space="preserve">Oferta z najwyższą ceną/kosztem 69830.79 </w:t>
            </w:r>
            <w:r w:rsidRPr="00407CFE">
              <w:rPr>
                <w:rFonts w:ascii="Times New Roman" w:eastAsia="Times New Roman" w:hAnsi="Times New Roman" w:cs="Times New Roman"/>
                <w:sz w:val="24"/>
                <w:szCs w:val="24"/>
                <w:lang w:eastAsia="pl-PL"/>
              </w:rPr>
              <w:br/>
              <w:t xml:space="preserve">Waluta: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IV.7) Informacje na temat podwykonawstwa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nie</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IV.8) Informacje dodatkowe: </w:t>
            </w:r>
          </w:p>
        </w:tc>
      </w:tr>
    </w:tbl>
    <w:p w:rsidR="00407CFE" w:rsidRPr="00407CFE" w:rsidRDefault="00407CFE" w:rsidP="00407CFE">
      <w:pPr>
        <w:spacing w:after="0" w:line="240" w:lineRule="auto"/>
        <w:rPr>
          <w:rFonts w:ascii="Times New Roman" w:eastAsia="Times New Roman" w:hAnsi="Times New Roman" w:cs="Times New Roman"/>
          <w:sz w:val="24"/>
          <w:szCs w:val="24"/>
          <w:lang w:eastAsia="pl-PL"/>
        </w:rPr>
      </w:pP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IV.9.1) Podstawa prawna</w:t>
      </w:r>
      <w:r w:rsidRPr="00407CFE">
        <w:rPr>
          <w:rFonts w:ascii="Times New Roman" w:eastAsia="Times New Roman" w:hAnsi="Times New Roman" w:cs="Times New Roman"/>
          <w:sz w:val="24"/>
          <w:szCs w:val="24"/>
          <w:lang w:eastAsia="pl-PL"/>
        </w:rPr>
        <w:t xml:space="preserve">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Postępowanie prowadzone jest w trybie   na podstawie art.  ustawy Pzp.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b/>
          <w:bCs/>
          <w:sz w:val="24"/>
          <w:szCs w:val="24"/>
          <w:lang w:eastAsia="pl-PL"/>
        </w:rPr>
        <w:t xml:space="preserve">IV.9.2) Uzasadnienie wyboru trybu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407CFE" w:rsidRPr="00407CFE" w:rsidRDefault="00407CFE" w:rsidP="00407CFE">
      <w:pPr>
        <w:spacing w:after="0" w:line="240" w:lineRule="auto"/>
        <w:rPr>
          <w:rFonts w:ascii="Times New Roman" w:eastAsia="Times New Roman" w:hAnsi="Times New Roman" w:cs="Times New Roman"/>
          <w:sz w:val="24"/>
          <w:szCs w:val="24"/>
          <w:lang w:eastAsia="pl-PL"/>
        </w:rPr>
      </w:pPr>
      <w:r w:rsidRPr="00407CFE">
        <w:rPr>
          <w:rFonts w:ascii="Times New Roman" w:eastAsia="Times New Roman" w:hAnsi="Times New Roman" w:cs="Times New Roman"/>
          <w:sz w:val="24"/>
          <w:szCs w:val="24"/>
          <w:lang w:eastAsia="pl-PL"/>
        </w:rPr>
        <w:t> </w:t>
      </w:r>
    </w:p>
    <w:p w:rsidR="00BE1F06" w:rsidRDefault="00BE1F06"/>
    <w:sectPr w:rsidR="00BE1F06" w:rsidSect="00BE1F0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7C" w:rsidRDefault="00391C7C" w:rsidP="00407CFE">
      <w:pPr>
        <w:spacing w:after="0" w:line="240" w:lineRule="auto"/>
      </w:pPr>
      <w:r>
        <w:separator/>
      </w:r>
    </w:p>
  </w:endnote>
  <w:endnote w:type="continuationSeparator" w:id="0">
    <w:p w:rsidR="00391C7C" w:rsidRDefault="00391C7C" w:rsidP="00407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5204"/>
      <w:docPartObj>
        <w:docPartGallery w:val="Page Numbers (Bottom of Page)"/>
        <w:docPartUnique/>
      </w:docPartObj>
    </w:sdtPr>
    <w:sdtContent>
      <w:p w:rsidR="00407CFE" w:rsidRDefault="00407CFE">
        <w:pPr>
          <w:pStyle w:val="Stopka"/>
          <w:jc w:val="right"/>
        </w:pPr>
        <w:fldSimple w:instr=" PAGE   \* MERGEFORMAT ">
          <w:r>
            <w:rPr>
              <w:noProof/>
            </w:rPr>
            <w:t>3</w:t>
          </w:r>
        </w:fldSimple>
      </w:p>
    </w:sdtContent>
  </w:sdt>
  <w:p w:rsidR="00407CFE" w:rsidRDefault="00407CF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7C" w:rsidRDefault="00391C7C" w:rsidP="00407CFE">
      <w:pPr>
        <w:spacing w:after="0" w:line="240" w:lineRule="auto"/>
      </w:pPr>
      <w:r>
        <w:separator/>
      </w:r>
    </w:p>
  </w:footnote>
  <w:footnote w:type="continuationSeparator" w:id="0">
    <w:p w:rsidR="00391C7C" w:rsidRDefault="00391C7C" w:rsidP="00407C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07CFE"/>
    <w:rsid w:val="00391C7C"/>
    <w:rsid w:val="00407CFE"/>
    <w:rsid w:val="00BE1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F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07CF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07CFE"/>
  </w:style>
  <w:style w:type="paragraph" w:styleId="Stopka">
    <w:name w:val="footer"/>
    <w:basedOn w:val="Normalny"/>
    <w:link w:val="StopkaZnak"/>
    <w:uiPriority w:val="99"/>
    <w:unhideWhenUsed/>
    <w:rsid w:val="00407C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CFE"/>
  </w:style>
</w:styles>
</file>

<file path=word/webSettings.xml><?xml version="1.0" encoding="utf-8"?>
<w:webSettings xmlns:r="http://schemas.openxmlformats.org/officeDocument/2006/relationships" xmlns:w="http://schemas.openxmlformats.org/wordprocessingml/2006/main">
  <w:divs>
    <w:div w:id="1422753690">
      <w:bodyDiv w:val="1"/>
      <w:marLeft w:val="0"/>
      <w:marRight w:val="0"/>
      <w:marTop w:val="0"/>
      <w:marBottom w:val="0"/>
      <w:divBdr>
        <w:top w:val="none" w:sz="0" w:space="0" w:color="auto"/>
        <w:left w:val="none" w:sz="0" w:space="0" w:color="auto"/>
        <w:bottom w:val="none" w:sz="0" w:space="0" w:color="auto"/>
        <w:right w:val="none" w:sz="0" w:space="0" w:color="auto"/>
      </w:divBdr>
      <w:divsChild>
        <w:div w:id="1093549104">
          <w:marLeft w:val="0"/>
          <w:marRight w:val="0"/>
          <w:marTop w:val="0"/>
          <w:marBottom w:val="0"/>
          <w:divBdr>
            <w:top w:val="none" w:sz="0" w:space="0" w:color="auto"/>
            <w:left w:val="none" w:sz="0" w:space="0" w:color="auto"/>
            <w:bottom w:val="none" w:sz="0" w:space="0" w:color="auto"/>
            <w:right w:val="none" w:sz="0" w:space="0" w:color="auto"/>
          </w:divBdr>
          <w:divsChild>
            <w:div w:id="2033024557">
              <w:marLeft w:val="0"/>
              <w:marRight w:val="0"/>
              <w:marTop w:val="0"/>
              <w:marBottom w:val="0"/>
              <w:divBdr>
                <w:top w:val="none" w:sz="0" w:space="0" w:color="auto"/>
                <w:left w:val="none" w:sz="0" w:space="0" w:color="auto"/>
                <w:bottom w:val="none" w:sz="0" w:space="0" w:color="auto"/>
                <w:right w:val="none" w:sz="0" w:space="0" w:color="auto"/>
              </w:divBdr>
              <w:divsChild>
                <w:div w:id="464736078">
                  <w:marLeft w:val="0"/>
                  <w:marRight w:val="0"/>
                  <w:marTop w:val="0"/>
                  <w:marBottom w:val="0"/>
                  <w:divBdr>
                    <w:top w:val="none" w:sz="0" w:space="0" w:color="auto"/>
                    <w:left w:val="none" w:sz="0" w:space="0" w:color="auto"/>
                    <w:bottom w:val="none" w:sz="0" w:space="0" w:color="auto"/>
                    <w:right w:val="none" w:sz="0" w:space="0" w:color="auto"/>
                  </w:divBdr>
                  <w:divsChild>
                    <w:div w:id="1285188653">
                      <w:marLeft w:val="0"/>
                      <w:marRight w:val="0"/>
                      <w:marTop w:val="0"/>
                      <w:marBottom w:val="0"/>
                      <w:divBdr>
                        <w:top w:val="none" w:sz="0" w:space="0" w:color="auto"/>
                        <w:left w:val="none" w:sz="0" w:space="0" w:color="auto"/>
                        <w:bottom w:val="none" w:sz="0" w:space="0" w:color="auto"/>
                        <w:right w:val="none" w:sz="0" w:space="0" w:color="auto"/>
                      </w:divBdr>
                    </w:div>
                  </w:divsChild>
                </w:div>
                <w:div w:id="1647319430">
                  <w:marLeft w:val="0"/>
                  <w:marRight w:val="0"/>
                  <w:marTop w:val="0"/>
                  <w:marBottom w:val="0"/>
                  <w:divBdr>
                    <w:top w:val="none" w:sz="0" w:space="0" w:color="auto"/>
                    <w:left w:val="none" w:sz="0" w:space="0" w:color="auto"/>
                    <w:bottom w:val="none" w:sz="0" w:space="0" w:color="auto"/>
                    <w:right w:val="none" w:sz="0" w:space="0" w:color="auto"/>
                  </w:divBdr>
                  <w:divsChild>
                    <w:div w:id="61369784">
                      <w:marLeft w:val="0"/>
                      <w:marRight w:val="0"/>
                      <w:marTop w:val="0"/>
                      <w:marBottom w:val="0"/>
                      <w:divBdr>
                        <w:top w:val="none" w:sz="0" w:space="0" w:color="auto"/>
                        <w:left w:val="none" w:sz="0" w:space="0" w:color="auto"/>
                        <w:bottom w:val="none" w:sz="0" w:space="0" w:color="auto"/>
                        <w:right w:val="none" w:sz="0" w:space="0" w:color="auto"/>
                      </w:divBdr>
                    </w:div>
                  </w:divsChild>
                </w:div>
                <w:div w:id="386300534">
                  <w:marLeft w:val="0"/>
                  <w:marRight w:val="0"/>
                  <w:marTop w:val="0"/>
                  <w:marBottom w:val="0"/>
                  <w:divBdr>
                    <w:top w:val="none" w:sz="0" w:space="0" w:color="auto"/>
                    <w:left w:val="none" w:sz="0" w:space="0" w:color="auto"/>
                    <w:bottom w:val="none" w:sz="0" w:space="0" w:color="auto"/>
                    <w:right w:val="none" w:sz="0" w:space="0" w:color="auto"/>
                  </w:divBdr>
                  <w:divsChild>
                    <w:div w:id="1821264718">
                      <w:marLeft w:val="0"/>
                      <w:marRight w:val="0"/>
                      <w:marTop w:val="0"/>
                      <w:marBottom w:val="0"/>
                      <w:divBdr>
                        <w:top w:val="none" w:sz="0" w:space="0" w:color="auto"/>
                        <w:left w:val="none" w:sz="0" w:space="0" w:color="auto"/>
                        <w:bottom w:val="none" w:sz="0" w:space="0" w:color="auto"/>
                        <w:right w:val="none" w:sz="0" w:space="0" w:color="auto"/>
                      </w:divBdr>
                      <w:divsChild>
                        <w:div w:id="9358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47">
                  <w:marLeft w:val="0"/>
                  <w:marRight w:val="0"/>
                  <w:marTop w:val="0"/>
                  <w:marBottom w:val="0"/>
                  <w:divBdr>
                    <w:top w:val="none" w:sz="0" w:space="0" w:color="auto"/>
                    <w:left w:val="none" w:sz="0" w:space="0" w:color="auto"/>
                    <w:bottom w:val="none" w:sz="0" w:space="0" w:color="auto"/>
                    <w:right w:val="none" w:sz="0" w:space="0" w:color="auto"/>
                  </w:divBdr>
                  <w:divsChild>
                    <w:div w:id="891767855">
                      <w:marLeft w:val="0"/>
                      <w:marRight w:val="0"/>
                      <w:marTop w:val="0"/>
                      <w:marBottom w:val="0"/>
                      <w:divBdr>
                        <w:top w:val="none" w:sz="0" w:space="0" w:color="auto"/>
                        <w:left w:val="none" w:sz="0" w:space="0" w:color="auto"/>
                        <w:bottom w:val="none" w:sz="0" w:space="0" w:color="auto"/>
                        <w:right w:val="none" w:sz="0" w:space="0" w:color="auto"/>
                      </w:divBdr>
                    </w:div>
                  </w:divsChild>
                </w:div>
                <w:div w:id="964387997">
                  <w:marLeft w:val="0"/>
                  <w:marRight w:val="0"/>
                  <w:marTop w:val="0"/>
                  <w:marBottom w:val="0"/>
                  <w:divBdr>
                    <w:top w:val="none" w:sz="0" w:space="0" w:color="auto"/>
                    <w:left w:val="none" w:sz="0" w:space="0" w:color="auto"/>
                    <w:bottom w:val="none" w:sz="0" w:space="0" w:color="auto"/>
                    <w:right w:val="none" w:sz="0" w:space="0" w:color="auto"/>
                  </w:divBdr>
                  <w:divsChild>
                    <w:div w:id="56519002">
                      <w:marLeft w:val="0"/>
                      <w:marRight w:val="0"/>
                      <w:marTop w:val="0"/>
                      <w:marBottom w:val="0"/>
                      <w:divBdr>
                        <w:top w:val="none" w:sz="0" w:space="0" w:color="auto"/>
                        <w:left w:val="none" w:sz="0" w:space="0" w:color="auto"/>
                        <w:bottom w:val="none" w:sz="0" w:space="0" w:color="auto"/>
                        <w:right w:val="none" w:sz="0" w:space="0" w:color="auto"/>
                      </w:divBdr>
                    </w:div>
                  </w:divsChild>
                </w:div>
                <w:div w:id="604967020">
                  <w:marLeft w:val="0"/>
                  <w:marRight w:val="0"/>
                  <w:marTop w:val="0"/>
                  <w:marBottom w:val="0"/>
                  <w:divBdr>
                    <w:top w:val="none" w:sz="0" w:space="0" w:color="auto"/>
                    <w:left w:val="none" w:sz="0" w:space="0" w:color="auto"/>
                    <w:bottom w:val="none" w:sz="0" w:space="0" w:color="auto"/>
                    <w:right w:val="none" w:sz="0" w:space="0" w:color="auto"/>
                  </w:divBdr>
                  <w:divsChild>
                    <w:div w:id="2119911368">
                      <w:marLeft w:val="0"/>
                      <w:marRight w:val="0"/>
                      <w:marTop w:val="0"/>
                      <w:marBottom w:val="0"/>
                      <w:divBdr>
                        <w:top w:val="none" w:sz="0" w:space="0" w:color="auto"/>
                        <w:left w:val="none" w:sz="0" w:space="0" w:color="auto"/>
                        <w:bottom w:val="none" w:sz="0" w:space="0" w:color="auto"/>
                        <w:right w:val="none" w:sz="0" w:space="0" w:color="auto"/>
                      </w:divBdr>
                    </w:div>
                    <w:div w:id="1253588166">
                      <w:marLeft w:val="0"/>
                      <w:marRight w:val="0"/>
                      <w:marTop w:val="0"/>
                      <w:marBottom w:val="0"/>
                      <w:divBdr>
                        <w:top w:val="none" w:sz="0" w:space="0" w:color="auto"/>
                        <w:left w:val="none" w:sz="0" w:space="0" w:color="auto"/>
                        <w:bottom w:val="none" w:sz="0" w:space="0" w:color="auto"/>
                        <w:right w:val="none" w:sz="0" w:space="0" w:color="auto"/>
                      </w:divBdr>
                      <w:divsChild>
                        <w:div w:id="14352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3200">
                  <w:marLeft w:val="0"/>
                  <w:marRight w:val="0"/>
                  <w:marTop w:val="0"/>
                  <w:marBottom w:val="0"/>
                  <w:divBdr>
                    <w:top w:val="none" w:sz="0" w:space="0" w:color="auto"/>
                    <w:left w:val="none" w:sz="0" w:space="0" w:color="auto"/>
                    <w:bottom w:val="none" w:sz="0" w:space="0" w:color="auto"/>
                    <w:right w:val="none" w:sz="0" w:space="0" w:color="auto"/>
                  </w:divBdr>
                  <w:divsChild>
                    <w:div w:id="222329567">
                      <w:marLeft w:val="0"/>
                      <w:marRight w:val="0"/>
                      <w:marTop w:val="0"/>
                      <w:marBottom w:val="0"/>
                      <w:divBdr>
                        <w:top w:val="none" w:sz="0" w:space="0" w:color="auto"/>
                        <w:left w:val="none" w:sz="0" w:space="0" w:color="auto"/>
                        <w:bottom w:val="none" w:sz="0" w:space="0" w:color="auto"/>
                        <w:right w:val="none" w:sz="0" w:space="0" w:color="auto"/>
                      </w:divBdr>
                    </w:div>
                    <w:div w:id="2078242220">
                      <w:marLeft w:val="0"/>
                      <w:marRight w:val="0"/>
                      <w:marTop w:val="0"/>
                      <w:marBottom w:val="0"/>
                      <w:divBdr>
                        <w:top w:val="none" w:sz="0" w:space="0" w:color="auto"/>
                        <w:left w:val="none" w:sz="0" w:space="0" w:color="auto"/>
                        <w:bottom w:val="none" w:sz="0" w:space="0" w:color="auto"/>
                        <w:right w:val="none" w:sz="0" w:space="0" w:color="auto"/>
                      </w:divBdr>
                    </w:div>
                    <w:div w:id="419913637">
                      <w:marLeft w:val="0"/>
                      <w:marRight w:val="0"/>
                      <w:marTop w:val="0"/>
                      <w:marBottom w:val="0"/>
                      <w:divBdr>
                        <w:top w:val="none" w:sz="0" w:space="0" w:color="auto"/>
                        <w:left w:val="none" w:sz="0" w:space="0" w:color="auto"/>
                        <w:bottom w:val="none" w:sz="0" w:space="0" w:color="auto"/>
                        <w:right w:val="none" w:sz="0" w:space="0" w:color="auto"/>
                      </w:divBdr>
                      <w:divsChild>
                        <w:div w:id="2060129435">
                          <w:marLeft w:val="0"/>
                          <w:marRight w:val="0"/>
                          <w:marTop w:val="0"/>
                          <w:marBottom w:val="0"/>
                          <w:divBdr>
                            <w:top w:val="none" w:sz="0" w:space="0" w:color="auto"/>
                            <w:left w:val="none" w:sz="0" w:space="0" w:color="auto"/>
                            <w:bottom w:val="none" w:sz="0" w:space="0" w:color="auto"/>
                            <w:right w:val="none" w:sz="0" w:space="0" w:color="auto"/>
                          </w:divBdr>
                        </w:div>
                      </w:divsChild>
                    </w:div>
                    <w:div w:id="1634210456">
                      <w:marLeft w:val="0"/>
                      <w:marRight w:val="0"/>
                      <w:marTop w:val="0"/>
                      <w:marBottom w:val="0"/>
                      <w:divBdr>
                        <w:top w:val="none" w:sz="0" w:space="0" w:color="auto"/>
                        <w:left w:val="none" w:sz="0" w:space="0" w:color="auto"/>
                        <w:bottom w:val="none" w:sz="0" w:space="0" w:color="auto"/>
                        <w:right w:val="none" w:sz="0" w:space="0" w:color="auto"/>
                      </w:divBdr>
                    </w:div>
                    <w:div w:id="636646652">
                      <w:marLeft w:val="0"/>
                      <w:marRight w:val="0"/>
                      <w:marTop w:val="0"/>
                      <w:marBottom w:val="0"/>
                      <w:divBdr>
                        <w:top w:val="none" w:sz="0" w:space="0" w:color="auto"/>
                        <w:left w:val="none" w:sz="0" w:space="0" w:color="auto"/>
                        <w:bottom w:val="none" w:sz="0" w:space="0" w:color="auto"/>
                        <w:right w:val="none" w:sz="0" w:space="0" w:color="auto"/>
                      </w:divBdr>
                      <w:divsChild>
                        <w:div w:id="1533416914">
                          <w:marLeft w:val="0"/>
                          <w:marRight w:val="0"/>
                          <w:marTop w:val="0"/>
                          <w:marBottom w:val="0"/>
                          <w:divBdr>
                            <w:top w:val="none" w:sz="0" w:space="0" w:color="auto"/>
                            <w:left w:val="none" w:sz="0" w:space="0" w:color="auto"/>
                            <w:bottom w:val="none" w:sz="0" w:space="0" w:color="auto"/>
                            <w:right w:val="none" w:sz="0" w:space="0" w:color="auto"/>
                          </w:divBdr>
                        </w:div>
                      </w:divsChild>
                    </w:div>
                    <w:div w:id="37171124">
                      <w:marLeft w:val="0"/>
                      <w:marRight w:val="0"/>
                      <w:marTop w:val="0"/>
                      <w:marBottom w:val="0"/>
                      <w:divBdr>
                        <w:top w:val="none" w:sz="0" w:space="0" w:color="auto"/>
                        <w:left w:val="none" w:sz="0" w:space="0" w:color="auto"/>
                        <w:bottom w:val="none" w:sz="0" w:space="0" w:color="auto"/>
                        <w:right w:val="none" w:sz="0" w:space="0" w:color="auto"/>
                      </w:divBdr>
                    </w:div>
                    <w:div w:id="642854242">
                      <w:marLeft w:val="0"/>
                      <w:marRight w:val="0"/>
                      <w:marTop w:val="0"/>
                      <w:marBottom w:val="0"/>
                      <w:divBdr>
                        <w:top w:val="none" w:sz="0" w:space="0" w:color="auto"/>
                        <w:left w:val="none" w:sz="0" w:space="0" w:color="auto"/>
                        <w:bottom w:val="none" w:sz="0" w:space="0" w:color="auto"/>
                        <w:right w:val="none" w:sz="0" w:space="0" w:color="auto"/>
                      </w:divBdr>
                    </w:div>
                  </w:divsChild>
                </w:div>
                <w:div w:id="445782207">
                  <w:marLeft w:val="0"/>
                  <w:marRight w:val="0"/>
                  <w:marTop w:val="0"/>
                  <w:marBottom w:val="0"/>
                  <w:divBdr>
                    <w:top w:val="none" w:sz="0" w:space="0" w:color="auto"/>
                    <w:left w:val="none" w:sz="0" w:space="0" w:color="auto"/>
                    <w:bottom w:val="none" w:sz="0" w:space="0" w:color="auto"/>
                    <w:right w:val="none" w:sz="0" w:space="0" w:color="auto"/>
                  </w:divBdr>
                  <w:divsChild>
                    <w:div w:id="1131050490">
                      <w:marLeft w:val="0"/>
                      <w:marRight w:val="0"/>
                      <w:marTop w:val="0"/>
                      <w:marBottom w:val="0"/>
                      <w:divBdr>
                        <w:top w:val="none" w:sz="0" w:space="0" w:color="auto"/>
                        <w:left w:val="none" w:sz="0" w:space="0" w:color="auto"/>
                        <w:bottom w:val="none" w:sz="0" w:space="0" w:color="auto"/>
                        <w:right w:val="none" w:sz="0" w:space="0" w:color="auto"/>
                      </w:divBdr>
                      <w:divsChild>
                        <w:div w:id="328019322">
                          <w:marLeft w:val="0"/>
                          <w:marRight w:val="0"/>
                          <w:marTop w:val="0"/>
                          <w:marBottom w:val="0"/>
                          <w:divBdr>
                            <w:top w:val="none" w:sz="0" w:space="0" w:color="auto"/>
                            <w:left w:val="none" w:sz="0" w:space="0" w:color="auto"/>
                            <w:bottom w:val="none" w:sz="0" w:space="0" w:color="auto"/>
                            <w:right w:val="none" w:sz="0" w:space="0" w:color="auto"/>
                          </w:divBdr>
                        </w:div>
                      </w:divsChild>
                    </w:div>
                    <w:div w:id="622467792">
                      <w:marLeft w:val="0"/>
                      <w:marRight w:val="0"/>
                      <w:marTop w:val="0"/>
                      <w:marBottom w:val="0"/>
                      <w:divBdr>
                        <w:top w:val="none" w:sz="0" w:space="0" w:color="auto"/>
                        <w:left w:val="none" w:sz="0" w:space="0" w:color="auto"/>
                        <w:bottom w:val="none" w:sz="0" w:space="0" w:color="auto"/>
                        <w:right w:val="none" w:sz="0" w:space="0" w:color="auto"/>
                      </w:divBdr>
                      <w:divsChild>
                        <w:div w:id="406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5237">
                  <w:marLeft w:val="0"/>
                  <w:marRight w:val="0"/>
                  <w:marTop w:val="0"/>
                  <w:marBottom w:val="0"/>
                  <w:divBdr>
                    <w:top w:val="none" w:sz="0" w:space="0" w:color="auto"/>
                    <w:left w:val="none" w:sz="0" w:space="0" w:color="auto"/>
                    <w:bottom w:val="none" w:sz="0" w:space="0" w:color="auto"/>
                    <w:right w:val="none" w:sz="0" w:space="0" w:color="auto"/>
                  </w:divBdr>
                  <w:divsChild>
                    <w:div w:id="1886870782">
                      <w:marLeft w:val="0"/>
                      <w:marRight w:val="0"/>
                      <w:marTop w:val="0"/>
                      <w:marBottom w:val="0"/>
                      <w:divBdr>
                        <w:top w:val="none" w:sz="0" w:space="0" w:color="auto"/>
                        <w:left w:val="none" w:sz="0" w:space="0" w:color="auto"/>
                        <w:bottom w:val="none" w:sz="0" w:space="0" w:color="auto"/>
                        <w:right w:val="none" w:sz="0" w:space="0" w:color="auto"/>
                      </w:divBdr>
                    </w:div>
                    <w:div w:id="316692665">
                      <w:marLeft w:val="0"/>
                      <w:marRight w:val="0"/>
                      <w:marTop w:val="0"/>
                      <w:marBottom w:val="0"/>
                      <w:divBdr>
                        <w:top w:val="none" w:sz="0" w:space="0" w:color="auto"/>
                        <w:left w:val="none" w:sz="0" w:space="0" w:color="auto"/>
                        <w:bottom w:val="none" w:sz="0" w:space="0" w:color="auto"/>
                        <w:right w:val="none" w:sz="0" w:space="0" w:color="auto"/>
                      </w:divBdr>
                    </w:div>
                    <w:div w:id="1265532354">
                      <w:marLeft w:val="0"/>
                      <w:marRight w:val="0"/>
                      <w:marTop w:val="0"/>
                      <w:marBottom w:val="0"/>
                      <w:divBdr>
                        <w:top w:val="none" w:sz="0" w:space="0" w:color="auto"/>
                        <w:left w:val="none" w:sz="0" w:space="0" w:color="auto"/>
                        <w:bottom w:val="none" w:sz="0" w:space="0" w:color="auto"/>
                        <w:right w:val="none" w:sz="0" w:space="0" w:color="auto"/>
                      </w:divBdr>
                    </w:div>
                    <w:div w:id="690422845">
                      <w:marLeft w:val="0"/>
                      <w:marRight w:val="0"/>
                      <w:marTop w:val="0"/>
                      <w:marBottom w:val="0"/>
                      <w:divBdr>
                        <w:top w:val="none" w:sz="0" w:space="0" w:color="auto"/>
                        <w:left w:val="none" w:sz="0" w:space="0" w:color="auto"/>
                        <w:bottom w:val="none" w:sz="0" w:space="0" w:color="auto"/>
                        <w:right w:val="none" w:sz="0" w:space="0" w:color="auto"/>
                      </w:divBdr>
                    </w:div>
                    <w:div w:id="593367500">
                      <w:marLeft w:val="0"/>
                      <w:marRight w:val="0"/>
                      <w:marTop w:val="0"/>
                      <w:marBottom w:val="0"/>
                      <w:divBdr>
                        <w:top w:val="none" w:sz="0" w:space="0" w:color="auto"/>
                        <w:left w:val="none" w:sz="0" w:space="0" w:color="auto"/>
                        <w:bottom w:val="none" w:sz="0" w:space="0" w:color="auto"/>
                        <w:right w:val="none" w:sz="0" w:space="0" w:color="auto"/>
                      </w:divBdr>
                    </w:div>
                    <w:div w:id="868876655">
                      <w:marLeft w:val="0"/>
                      <w:marRight w:val="0"/>
                      <w:marTop w:val="0"/>
                      <w:marBottom w:val="0"/>
                      <w:divBdr>
                        <w:top w:val="none" w:sz="0" w:space="0" w:color="auto"/>
                        <w:left w:val="none" w:sz="0" w:space="0" w:color="auto"/>
                        <w:bottom w:val="none" w:sz="0" w:space="0" w:color="auto"/>
                        <w:right w:val="none" w:sz="0" w:space="0" w:color="auto"/>
                      </w:divBdr>
                      <w:divsChild>
                        <w:div w:id="1514761438">
                          <w:marLeft w:val="0"/>
                          <w:marRight w:val="0"/>
                          <w:marTop w:val="0"/>
                          <w:marBottom w:val="0"/>
                          <w:divBdr>
                            <w:top w:val="none" w:sz="0" w:space="0" w:color="auto"/>
                            <w:left w:val="none" w:sz="0" w:space="0" w:color="auto"/>
                            <w:bottom w:val="none" w:sz="0" w:space="0" w:color="auto"/>
                            <w:right w:val="none" w:sz="0" w:space="0" w:color="auto"/>
                          </w:divBdr>
                        </w:div>
                      </w:divsChild>
                    </w:div>
                    <w:div w:id="27801669">
                      <w:marLeft w:val="0"/>
                      <w:marRight w:val="0"/>
                      <w:marTop w:val="0"/>
                      <w:marBottom w:val="0"/>
                      <w:divBdr>
                        <w:top w:val="none" w:sz="0" w:space="0" w:color="auto"/>
                        <w:left w:val="none" w:sz="0" w:space="0" w:color="auto"/>
                        <w:bottom w:val="none" w:sz="0" w:space="0" w:color="auto"/>
                        <w:right w:val="none" w:sz="0" w:space="0" w:color="auto"/>
                      </w:divBdr>
                    </w:div>
                    <w:div w:id="781414052">
                      <w:marLeft w:val="0"/>
                      <w:marRight w:val="0"/>
                      <w:marTop w:val="0"/>
                      <w:marBottom w:val="0"/>
                      <w:divBdr>
                        <w:top w:val="none" w:sz="0" w:space="0" w:color="auto"/>
                        <w:left w:val="none" w:sz="0" w:space="0" w:color="auto"/>
                        <w:bottom w:val="none" w:sz="0" w:space="0" w:color="auto"/>
                        <w:right w:val="none" w:sz="0" w:space="0" w:color="auto"/>
                      </w:divBdr>
                      <w:divsChild>
                        <w:div w:id="904266426">
                          <w:marLeft w:val="0"/>
                          <w:marRight w:val="0"/>
                          <w:marTop w:val="0"/>
                          <w:marBottom w:val="0"/>
                          <w:divBdr>
                            <w:top w:val="none" w:sz="0" w:space="0" w:color="auto"/>
                            <w:left w:val="none" w:sz="0" w:space="0" w:color="auto"/>
                            <w:bottom w:val="none" w:sz="0" w:space="0" w:color="auto"/>
                            <w:right w:val="none" w:sz="0" w:space="0" w:color="auto"/>
                          </w:divBdr>
                        </w:div>
                      </w:divsChild>
                    </w:div>
                    <w:div w:id="585774608">
                      <w:marLeft w:val="0"/>
                      <w:marRight w:val="0"/>
                      <w:marTop w:val="0"/>
                      <w:marBottom w:val="0"/>
                      <w:divBdr>
                        <w:top w:val="none" w:sz="0" w:space="0" w:color="auto"/>
                        <w:left w:val="none" w:sz="0" w:space="0" w:color="auto"/>
                        <w:bottom w:val="none" w:sz="0" w:space="0" w:color="auto"/>
                        <w:right w:val="none" w:sz="0" w:space="0" w:color="auto"/>
                      </w:divBdr>
                    </w:div>
                    <w:div w:id="543564367">
                      <w:marLeft w:val="0"/>
                      <w:marRight w:val="0"/>
                      <w:marTop w:val="0"/>
                      <w:marBottom w:val="0"/>
                      <w:divBdr>
                        <w:top w:val="none" w:sz="0" w:space="0" w:color="auto"/>
                        <w:left w:val="none" w:sz="0" w:space="0" w:color="auto"/>
                        <w:bottom w:val="none" w:sz="0" w:space="0" w:color="auto"/>
                        <w:right w:val="none" w:sz="0" w:space="0" w:color="auto"/>
                      </w:divBdr>
                    </w:div>
                    <w:div w:id="989554153">
                      <w:marLeft w:val="0"/>
                      <w:marRight w:val="0"/>
                      <w:marTop w:val="0"/>
                      <w:marBottom w:val="0"/>
                      <w:divBdr>
                        <w:top w:val="none" w:sz="0" w:space="0" w:color="auto"/>
                        <w:left w:val="none" w:sz="0" w:space="0" w:color="auto"/>
                        <w:bottom w:val="none" w:sz="0" w:space="0" w:color="auto"/>
                        <w:right w:val="none" w:sz="0" w:space="0" w:color="auto"/>
                      </w:divBdr>
                    </w:div>
                    <w:div w:id="1201162033">
                      <w:marLeft w:val="0"/>
                      <w:marRight w:val="0"/>
                      <w:marTop w:val="0"/>
                      <w:marBottom w:val="0"/>
                      <w:divBdr>
                        <w:top w:val="none" w:sz="0" w:space="0" w:color="auto"/>
                        <w:left w:val="none" w:sz="0" w:space="0" w:color="auto"/>
                        <w:bottom w:val="none" w:sz="0" w:space="0" w:color="auto"/>
                        <w:right w:val="none" w:sz="0" w:space="0" w:color="auto"/>
                      </w:divBdr>
                    </w:div>
                    <w:div w:id="983511758">
                      <w:marLeft w:val="0"/>
                      <w:marRight w:val="0"/>
                      <w:marTop w:val="0"/>
                      <w:marBottom w:val="0"/>
                      <w:divBdr>
                        <w:top w:val="none" w:sz="0" w:space="0" w:color="auto"/>
                        <w:left w:val="none" w:sz="0" w:space="0" w:color="auto"/>
                        <w:bottom w:val="none" w:sz="0" w:space="0" w:color="auto"/>
                        <w:right w:val="none" w:sz="0" w:space="0" w:color="auto"/>
                      </w:divBdr>
                    </w:div>
                    <w:div w:id="783228912">
                      <w:marLeft w:val="0"/>
                      <w:marRight w:val="0"/>
                      <w:marTop w:val="0"/>
                      <w:marBottom w:val="0"/>
                      <w:divBdr>
                        <w:top w:val="none" w:sz="0" w:space="0" w:color="auto"/>
                        <w:left w:val="none" w:sz="0" w:space="0" w:color="auto"/>
                        <w:bottom w:val="none" w:sz="0" w:space="0" w:color="auto"/>
                        <w:right w:val="none" w:sz="0" w:space="0" w:color="auto"/>
                      </w:divBdr>
                      <w:divsChild>
                        <w:div w:id="368341298">
                          <w:marLeft w:val="0"/>
                          <w:marRight w:val="0"/>
                          <w:marTop w:val="0"/>
                          <w:marBottom w:val="0"/>
                          <w:divBdr>
                            <w:top w:val="none" w:sz="0" w:space="0" w:color="auto"/>
                            <w:left w:val="none" w:sz="0" w:space="0" w:color="auto"/>
                            <w:bottom w:val="none" w:sz="0" w:space="0" w:color="auto"/>
                            <w:right w:val="none" w:sz="0" w:space="0" w:color="auto"/>
                          </w:divBdr>
                        </w:div>
                      </w:divsChild>
                    </w:div>
                    <w:div w:id="1475829400">
                      <w:marLeft w:val="0"/>
                      <w:marRight w:val="0"/>
                      <w:marTop w:val="0"/>
                      <w:marBottom w:val="0"/>
                      <w:divBdr>
                        <w:top w:val="none" w:sz="0" w:space="0" w:color="auto"/>
                        <w:left w:val="none" w:sz="0" w:space="0" w:color="auto"/>
                        <w:bottom w:val="none" w:sz="0" w:space="0" w:color="auto"/>
                        <w:right w:val="none" w:sz="0" w:space="0" w:color="auto"/>
                      </w:divBdr>
                    </w:div>
                    <w:div w:id="1609002541">
                      <w:marLeft w:val="0"/>
                      <w:marRight w:val="0"/>
                      <w:marTop w:val="0"/>
                      <w:marBottom w:val="0"/>
                      <w:divBdr>
                        <w:top w:val="none" w:sz="0" w:space="0" w:color="auto"/>
                        <w:left w:val="none" w:sz="0" w:space="0" w:color="auto"/>
                        <w:bottom w:val="none" w:sz="0" w:space="0" w:color="auto"/>
                        <w:right w:val="none" w:sz="0" w:space="0" w:color="auto"/>
                      </w:divBdr>
                      <w:divsChild>
                        <w:div w:id="3555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378">
                  <w:marLeft w:val="0"/>
                  <w:marRight w:val="0"/>
                  <w:marTop w:val="0"/>
                  <w:marBottom w:val="0"/>
                  <w:divBdr>
                    <w:top w:val="none" w:sz="0" w:space="0" w:color="auto"/>
                    <w:left w:val="none" w:sz="0" w:space="0" w:color="auto"/>
                    <w:bottom w:val="none" w:sz="0" w:space="0" w:color="auto"/>
                    <w:right w:val="none" w:sz="0" w:space="0" w:color="auto"/>
                  </w:divBdr>
                  <w:divsChild>
                    <w:div w:id="1600289637">
                      <w:marLeft w:val="0"/>
                      <w:marRight w:val="0"/>
                      <w:marTop w:val="0"/>
                      <w:marBottom w:val="0"/>
                      <w:divBdr>
                        <w:top w:val="none" w:sz="0" w:space="0" w:color="auto"/>
                        <w:left w:val="none" w:sz="0" w:space="0" w:color="auto"/>
                        <w:bottom w:val="none" w:sz="0" w:space="0" w:color="auto"/>
                        <w:right w:val="none" w:sz="0" w:space="0" w:color="auto"/>
                      </w:divBdr>
                    </w:div>
                    <w:div w:id="2034374956">
                      <w:marLeft w:val="0"/>
                      <w:marRight w:val="0"/>
                      <w:marTop w:val="0"/>
                      <w:marBottom w:val="0"/>
                      <w:divBdr>
                        <w:top w:val="none" w:sz="0" w:space="0" w:color="auto"/>
                        <w:left w:val="none" w:sz="0" w:space="0" w:color="auto"/>
                        <w:bottom w:val="none" w:sz="0" w:space="0" w:color="auto"/>
                        <w:right w:val="none" w:sz="0" w:space="0" w:color="auto"/>
                      </w:divBdr>
                      <w:divsChild>
                        <w:div w:id="200292781">
                          <w:marLeft w:val="0"/>
                          <w:marRight w:val="0"/>
                          <w:marTop w:val="0"/>
                          <w:marBottom w:val="0"/>
                          <w:divBdr>
                            <w:top w:val="none" w:sz="0" w:space="0" w:color="auto"/>
                            <w:left w:val="none" w:sz="0" w:space="0" w:color="auto"/>
                            <w:bottom w:val="none" w:sz="0" w:space="0" w:color="auto"/>
                            <w:right w:val="none" w:sz="0" w:space="0" w:color="auto"/>
                          </w:divBdr>
                        </w:div>
                        <w:div w:id="9379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3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1095</Words>
  <Characters>6570</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cp:lastPrinted>2018-11-15T12:30:00Z</cp:lastPrinted>
  <dcterms:created xsi:type="dcterms:W3CDTF">2018-11-15T12:26:00Z</dcterms:created>
  <dcterms:modified xsi:type="dcterms:W3CDTF">2018-11-15T12:30:00Z</dcterms:modified>
</cp:coreProperties>
</file>